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A4" w:rsidRDefault="006D40A4" w:rsidP="006D40A4">
      <w:pPr>
        <w:spacing w:after="0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F33ACD">
        <w:rPr>
          <w:rFonts w:ascii="Times New Roman" w:hAnsi="Times New Roman"/>
          <w:b/>
          <w:sz w:val="32"/>
          <w:szCs w:val="28"/>
          <w:u w:val="single"/>
        </w:rPr>
        <w:t>Form (</w:t>
      </w:r>
      <w:r>
        <w:rPr>
          <w:rFonts w:ascii="Times New Roman" w:hAnsi="Times New Roman"/>
          <w:b/>
          <w:sz w:val="32"/>
          <w:szCs w:val="28"/>
          <w:u w:val="single"/>
        </w:rPr>
        <w:t>B</w:t>
      </w:r>
      <w:r w:rsidRPr="00F33ACD">
        <w:rPr>
          <w:rFonts w:ascii="Times New Roman" w:hAnsi="Times New Roman"/>
          <w:b/>
          <w:sz w:val="32"/>
          <w:szCs w:val="28"/>
          <w:u w:val="single"/>
        </w:rPr>
        <w:t>)</w:t>
      </w:r>
    </w:p>
    <w:p w:rsidR="006D40A4" w:rsidRPr="006D40A4" w:rsidRDefault="006D40A4" w:rsidP="006D40A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KVK- </w:t>
      </w:r>
      <w:r w:rsidR="00334EA4">
        <w:rPr>
          <w:rFonts w:ascii="Times New Roman" w:hAnsi="Times New Roman"/>
          <w:b/>
          <w:sz w:val="32"/>
          <w:szCs w:val="28"/>
        </w:rPr>
        <w:t>SONEPUR</w:t>
      </w:r>
    </w:p>
    <w:p w:rsidR="006D40A4" w:rsidRPr="00F428CF" w:rsidRDefault="006D40A4" w:rsidP="006D40A4">
      <w:pPr>
        <w:spacing w:after="0"/>
        <w:ind w:firstLine="720"/>
        <w:jc w:val="center"/>
        <w:rPr>
          <w:rFonts w:ascii="Times New Roman" w:hAnsi="Times New Roman"/>
          <w:b/>
          <w:sz w:val="28"/>
          <w:szCs w:val="24"/>
        </w:rPr>
      </w:pPr>
      <w:r w:rsidRPr="00F428CF">
        <w:rPr>
          <w:rFonts w:ascii="Times New Roman" w:hAnsi="Times New Roman"/>
          <w:b/>
          <w:sz w:val="28"/>
          <w:szCs w:val="24"/>
        </w:rPr>
        <w:t>Performa for Achievement Report 2023-24 (01.04.2023 to 31.03.2024)</w:t>
      </w:r>
    </w:p>
    <w:p w:rsidR="006D40A4" w:rsidRPr="00F428CF" w:rsidRDefault="006D40A4" w:rsidP="006D40A4">
      <w:pPr>
        <w:spacing w:after="0"/>
        <w:ind w:firstLine="720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F428CF">
        <w:rPr>
          <w:rFonts w:ascii="Times New Roman" w:hAnsi="Times New Roman"/>
          <w:b/>
          <w:sz w:val="28"/>
          <w:szCs w:val="24"/>
          <w:u w:val="single"/>
        </w:rPr>
        <w:t>Directorate of Extension Education, OUAT, Bhubaneswar</w:t>
      </w:r>
    </w:p>
    <w:p w:rsidR="006D40A4" w:rsidRPr="007C5ADD" w:rsidRDefault="006D40A4" w:rsidP="005B5D81">
      <w:pPr>
        <w:spacing w:after="0" w:line="360" w:lineRule="auto"/>
        <w:ind w:right="-79"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C34" w:rsidRDefault="005B7B01" w:rsidP="00A23C34">
      <w:pPr>
        <w:spacing w:after="0" w:line="360" w:lineRule="auto"/>
        <w:ind w:right="-79" w:hanging="180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T</w:t>
      </w:r>
      <w:r w:rsidR="00965C15" w:rsidRPr="007C5ADD">
        <w:rPr>
          <w:rFonts w:ascii="Times New Roman" w:hAnsi="Times New Roman" w:cs="Times New Roman"/>
          <w:b/>
          <w:sz w:val="24"/>
          <w:szCs w:val="24"/>
        </w:rPr>
        <w:t>raining</w:t>
      </w:r>
    </w:p>
    <w:p w:rsidR="006F353F" w:rsidRPr="007C5ADD" w:rsidRDefault="00A23C34" w:rsidP="00A23C34">
      <w:pPr>
        <w:spacing w:after="0" w:line="360" w:lineRule="auto"/>
        <w:ind w:right="-79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F</w:t>
      </w:r>
      <w:r w:rsidR="00965C15" w:rsidRPr="007C5ADD">
        <w:rPr>
          <w:rFonts w:ascii="Times New Roman" w:hAnsi="Times New Roman" w:cs="Times New Roman"/>
          <w:b/>
          <w:sz w:val="24"/>
          <w:szCs w:val="24"/>
        </w:rPr>
        <w:t>armer</w:t>
      </w:r>
      <w:r w:rsidR="00600FF8" w:rsidRPr="007C5ADD">
        <w:rPr>
          <w:rFonts w:ascii="Times New Roman" w:hAnsi="Times New Roman" w:cs="Times New Roman"/>
          <w:b/>
          <w:sz w:val="24"/>
          <w:szCs w:val="24"/>
        </w:rPr>
        <w:t>s</w:t>
      </w:r>
      <w:r w:rsidR="00965C15" w:rsidRPr="007C5ADD">
        <w:rPr>
          <w:rFonts w:ascii="Times New Roman" w:hAnsi="Times New Roman" w:cs="Times New Roman"/>
          <w:b/>
          <w:sz w:val="24"/>
          <w:szCs w:val="24"/>
        </w:rPr>
        <w:t>&amp; farm women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950"/>
        <w:gridCol w:w="2698"/>
        <w:gridCol w:w="1961"/>
        <w:gridCol w:w="857"/>
        <w:gridCol w:w="1121"/>
        <w:gridCol w:w="610"/>
        <w:gridCol w:w="594"/>
        <w:gridCol w:w="886"/>
      </w:tblGrid>
      <w:tr w:rsidR="00402331" w:rsidRPr="007C5ADD" w:rsidTr="00FC67F2">
        <w:tc>
          <w:tcPr>
            <w:tcW w:w="491" w:type="pct"/>
            <w:vMerge w:val="restar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1394" w:type="pct"/>
            <w:vMerge w:val="restar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1013" w:type="pct"/>
            <w:vMerge w:val="restar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conducted</w:t>
            </w:r>
          </w:p>
        </w:tc>
        <w:tc>
          <w:tcPr>
            <w:tcW w:w="2102" w:type="pct"/>
            <w:gridSpan w:val="5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of beneficiary</w:t>
            </w:r>
          </w:p>
        </w:tc>
      </w:tr>
      <w:tr w:rsidR="00402331" w:rsidRPr="007C5ADD" w:rsidTr="00FC67F2">
        <w:tc>
          <w:tcPr>
            <w:tcW w:w="491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579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315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307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58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A23C34" w:rsidRPr="007C5ADD" w:rsidTr="00FC67F2">
        <w:tc>
          <w:tcPr>
            <w:tcW w:w="491" w:type="pct"/>
            <w:vMerge/>
          </w:tcPr>
          <w:p w:rsidR="00A23C34" w:rsidRPr="007C5ADD" w:rsidRDefault="00A23C34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4440290"/>
          </w:p>
        </w:tc>
        <w:tc>
          <w:tcPr>
            <w:tcW w:w="1394" w:type="pct"/>
          </w:tcPr>
          <w:p w:rsidR="00A23C34" w:rsidRPr="00A23C34" w:rsidRDefault="00A23C34" w:rsidP="00A23C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C34">
              <w:rPr>
                <w:rFonts w:ascii="Times New Roman" w:hAnsi="Times New Roman" w:cs="Times New Roman"/>
                <w:bCs/>
                <w:sz w:val="24"/>
                <w:szCs w:val="24"/>
              </w:rPr>
              <w:t>Crop Production</w:t>
            </w:r>
          </w:p>
        </w:tc>
        <w:tc>
          <w:tcPr>
            <w:tcW w:w="1013" w:type="pct"/>
          </w:tcPr>
          <w:p w:rsidR="00A23C34" w:rsidRPr="003A2615" w:rsidRDefault="003A2615" w:rsidP="00BE7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61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43" w:type="pct"/>
          </w:tcPr>
          <w:p w:rsidR="00A23C34" w:rsidRPr="003A2615" w:rsidRDefault="00ED2699" w:rsidP="00BE7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579" w:type="pct"/>
          </w:tcPr>
          <w:p w:rsidR="00A23C34" w:rsidRPr="003A2615" w:rsidRDefault="00ED2699" w:rsidP="00BE7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315" w:type="pct"/>
          </w:tcPr>
          <w:p w:rsidR="00A23C34" w:rsidRPr="003A2615" w:rsidRDefault="00ED2699" w:rsidP="00BE7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07" w:type="pct"/>
          </w:tcPr>
          <w:p w:rsidR="00A23C34" w:rsidRPr="003A2615" w:rsidRDefault="00ED2699" w:rsidP="00BE7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58" w:type="pct"/>
          </w:tcPr>
          <w:p w:rsidR="00A23C34" w:rsidRPr="003A2615" w:rsidRDefault="003A2615" w:rsidP="00BE7C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615">
              <w:rPr>
                <w:rFonts w:ascii="Times New Roman" w:hAnsi="Times New Roman" w:cs="Times New Roman"/>
                <w:bCs/>
                <w:sz w:val="24"/>
                <w:szCs w:val="24"/>
              </w:rPr>
              <w:t>275</w:t>
            </w:r>
          </w:p>
        </w:tc>
      </w:tr>
      <w:tr w:rsidR="001F7950" w:rsidRPr="007C5ADD" w:rsidTr="00FC67F2">
        <w:tc>
          <w:tcPr>
            <w:tcW w:w="491" w:type="pct"/>
            <w:vMerge/>
          </w:tcPr>
          <w:p w:rsidR="001F7950" w:rsidRPr="007C5ADD" w:rsidRDefault="001F7950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</w:tcPr>
          <w:p w:rsidR="001F7950" w:rsidRPr="007C5ADD" w:rsidRDefault="00A23C34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Science</w:t>
            </w:r>
          </w:p>
        </w:tc>
        <w:tc>
          <w:tcPr>
            <w:tcW w:w="1013" w:type="pct"/>
          </w:tcPr>
          <w:p w:rsidR="001F7950" w:rsidRPr="003A2615" w:rsidRDefault="001F7950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1F7950" w:rsidRPr="003A2615" w:rsidRDefault="001F7950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9" w:type="pct"/>
          </w:tcPr>
          <w:p w:rsidR="001F7950" w:rsidRPr="003A2615" w:rsidRDefault="001F7950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" w:type="pct"/>
          </w:tcPr>
          <w:p w:rsidR="001F7950" w:rsidRPr="003A2615" w:rsidRDefault="001F7950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</w:tcPr>
          <w:p w:rsidR="001F7950" w:rsidRPr="003A2615" w:rsidRDefault="001F7950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pct"/>
          </w:tcPr>
          <w:p w:rsidR="001F7950" w:rsidRPr="003A2615" w:rsidRDefault="001F7950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3C34" w:rsidRPr="007C5ADD" w:rsidTr="00FC67F2">
        <w:tc>
          <w:tcPr>
            <w:tcW w:w="491" w:type="pct"/>
            <w:vMerge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</w:tcPr>
          <w:p w:rsidR="00A23C34" w:rsidRPr="007C5ADD" w:rsidRDefault="00A23C34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Horticulture</w:t>
            </w:r>
          </w:p>
        </w:tc>
        <w:tc>
          <w:tcPr>
            <w:tcW w:w="1013" w:type="pct"/>
          </w:tcPr>
          <w:p w:rsidR="00A23C34" w:rsidRPr="003A2615" w:rsidRDefault="003A2615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61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43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579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315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07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458" w:type="pct"/>
          </w:tcPr>
          <w:p w:rsidR="00A23C34" w:rsidRPr="003A2615" w:rsidRDefault="003A2615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615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</w:tr>
      <w:tr w:rsidR="00A23C34" w:rsidRPr="007C5ADD" w:rsidTr="00FC67F2">
        <w:tc>
          <w:tcPr>
            <w:tcW w:w="491" w:type="pct"/>
            <w:vMerge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</w:tcPr>
          <w:p w:rsidR="00A23C34" w:rsidRPr="007C5ADD" w:rsidRDefault="00A23C34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Protection</w:t>
            </w:r>
          </w:p>
        </w:tc>
        <w:tc>
          <w:tcPr>
            <w:tcW w:w="1013" w:type="pct"/>
          </w:tcPr>
          <w:p w:rsidR="00A23C34" w:rsidRPr="003A2615" w:rsidRDefault="003A2615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61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43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579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315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07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58" w:type="pct"/>
          </w:tcPr>
          <w:p w:rsidR="00A23C34" w:rsidRPr="003A2615" w:rsidRDefault="003A2615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615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</w:tr>
      <w:tr w:rsidR="00A23C34" w:rsidRPr="007C5ADD" w:rsidTr="00FC67F2">
        <w:tc>
          <w:tcPr>
            <w:tcW w:w="491" w:type="pct"/>
            <w:vMerge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</w:tcPr>
          <w:p w:rsidR="00A23C34" w:rsidRPr="007C5ADD" w:rsidRDefault="00A23C34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Eng.</w:t>
            </w:r>
          </w:p>
        </w:tc>
        <w:tc>
          <w:tcPr>
            <w:tcW w:w="1013" w:type="pct"/>
          </w:tcPr>
          <w:p w:rsidR="00A23C34" w:rsidRPr="003A2615" w:rsidRDefault="00A23C34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A23C34" w:rsidRPr="003A2615" w:rsidRDefault="00A23C34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9" w:type="pct"/>
          </w:tcPr>
          <w:p w:rsidR="00A23C34" w:rsidRPr="003A2615" w:rsidRDefault="00A23C34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" w:type="pct"/>
          </w:tcPr>
          <w:p w:rsidR="00A23C34" w:rsidRPr="003A2615" w:rsidRDefault="00A23C34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</w:tcPr>
          <w:p w:rsidR="00A23C34" w:rsidRPr="003A2615" w:rsidRDefault="00A23C34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pct"/>
          </w:tcPr>
          <w:p w:rsidR="00A23C34" w:rsidRPr="003A2615" w:rsidRDefault="00A23C34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3C34" w:rsidRPr="007C5ADD" w:rsidTr="00FC67F2">
        <w:tc>
          <w:tcPr>
            <w:tcW w:w="491" w:type="pct"/>
            <w:vMerge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</w:tcPr>
          <w:p w:rsidR="00A23C34" w:rsidRPr="007C5ADD" w:rsidRDefault="00A23C34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Science</w:t>
            </w:r>
          </w:p>
        </w:tc>
        <w:tc>
          <w:tcPr>
            <w:tcW w:w="1013" w:type="pct"/>
          </w:tcPr>
          <w:p w:rsidR="00A23C34" w:rsidRPr="003A2615" w:rsidRDefault="003A2615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61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43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579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315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07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458" w:type="pct"/>
          </w:tcPr>
          <w:p w:rsidR="00A23C34" w:rsidRPr="003A2615" w:rsidRDefault="003A2615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615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</w:tr>
      <w:tr w:rsidR="00A23C34" w:rsidRPr="007C5ADD" w:rsidTr="00FC67F2">
        <w:tc>
          <w:tcPr>
            <w:tcW w:w="491" w:type="pct"/>
            <w:vMerge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</w:tcPr>
          <w:p w:rsidR="00A23C34" w:rsidRDefault="00A23C34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Extension</w:t>
            </w:r>
          </w:p>
        </w:tc>
        <w:tc>
          <w:tcPr>
            <w:tcW w:w="1013" w:type="pct"/>
          </w:tcPr>
          <w:p w:rsidR="00A23C34" w:rsidRPr="003A2615" w:rsidRDefault="003A2615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61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43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579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15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07" w:type="pct"/>
          </w:tcPr>
          <w:p w:rsidR="00A23C34" w:rsidRPr="003A2615" w:rsidRDefault="00ED2699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58" w:type="pct"/>
          </w:tcPr>
          <w:p w:rsidR="00A23C34" w:rsidRPr="003A2615" w:rsidRDefault="003A2615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615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A23C34" w:rsidRPr="007C5ADD" w:rsidTr="00FC67F2">
        <w:tc>
          <w:tcPr>
            <w:tcW w:w="491" w:type="pct"/>
            <w:vMerge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</w:tcPr>
          <w:p w:rsidR="00A23C34" w:rsidRPr="007C5ADD" w:rsidRDefault="00A23C34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 Husbandry</w:t>
            </w:r>
          </w:p>
        </w:tc>
        <w:tc>
          <w:tcPr>
            <w:tcW w:w="1013" w:type="pct"/>
          </w:tcPr>
          <w:p w:rsidR="00A23C34" w:rsidRPr="003A2615" w:rsidRDefault="00A23C34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A23C34" w:rsidRPr="003A2615" w:rsidRDefault="00A23C34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9" w:type="pct"/>
          </w:tcPr>
          <w:p w:rsidR="00A23C34" w:rsidRPr="003A2615" w:rsidRDefault="00A23C34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" w:type="pct"/>
          </w:tcPr>
          <w:p w:rsidR="00A23C34" w:rsidRPr="003A2615" w:rsidRDefault="00A23C34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</w:tcPr>
          <w:p w:rsidR="00A23C34" w:rsidRPr="003A2615" w:rsidRDefault="00A23C34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pct"/>
          </w:tcPr>
          <w:p w:rsidR="00A23C34" w:rsidRPr="003A2615" w:rsidRDefault="00A23C34" w:rsidP="00F64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3C34" w:rsidRPr="007C5ADD" w:rsidTr="00FC67F2">
        <w:tc>
          <w:tcPr>
            <w:tcW w:w="491" w:type="pct"/>
            <w:vMerge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</w:tcPr>
          <w:p w:rsidR="00A23C34" w:rsidRPr="007C5ADD" w:rsidRDefault="00A23C34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Fishery</w:t>
            </w:r>
          </w:p>
        </w:tc>
        <w:tc>
          <w:tcPr>
            <w:tcW w:w="1013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34" w:rsidRPr="007C5ADD" w:rsidTr="00FC67F2">
        <w:tc>
          <w:tcPr>
            <w:tcW w:w="491" w:type="pct"/>
            <w:vMerge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</w:tcPr>
          <w:p w:rsidR="00A23C34" w:rsidRDefault="00A23C34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Forestry</w:t>
            </w:r>
          </w:p>
        </w:tc>
        <w:tc>
          <w:tcPr>
            <w:tcW w:w="1013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34" w:rsidRPr="007C5ADD" w:rsidTr="00FC67F2">
        <w:tc>
          <w:tcPr>
            <w:tcW w:w="491" w:type="pct"/>
            <w:vMerge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</w:tcPr>
          <w:p w:rsidR="00A23C34" w:rsidRDefault="00A23C34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  <w:tc>
          <w:tcPr>
            <w:tcW w:w="1013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A23C34" w:rsidRPr="007C5ADD" w:rsidRDefault="00A23C34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1F7950" w:rsidRPr="007C5ADD" w:rsidTr="00FC67F2">
        <w:tc>
          <w:tcPr>
            <w:tcW w:w="491" w:type="pct"/>
            <w:vMerge/>
          </w:tcPr>
          <w:p w:rsidR="001F7950" w:rsidRPr="007C5ADD" w:rsidRDefault="001F7950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</w:tcPr>
          <w:p w:rsidR="001F7950" w:rsidRPr="007C5ADD" w:rsidRDefault="001F7950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13" w:type="pct"/>
          </w:tcPr>
          <w:p w:rsidR="001F7950" w:rsidRPr="007C67DB" w:rsidRDefault="00D75582" w:rsidP="00F64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43" w:type="pct"/>
          </w:tcPr>
          <w:p w:rsidR="001F7950" w:rsidRPr="007C67DB" w:rsidRDefault="00ED2699" w:rsidP="00F64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579" w:type="pct"/>
          </w:tcPr>
          <w:p w:rsidR="001F7950" w:rsidRPr="007C67DB" w:rsidRDefault="00ED2699" w:rsidP="00F64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675</w:t>
            </w:r>
          </w:p>
        </w:tc>
        <w:tc>
          <w:tcPr>
            <w:tcW w:w="315" w:type="pct"/>
          </w:tcPr>
          <w:p w:rsidR="001F7950" w:rsidRPr="007C67DB" w:rsidRDefault="00ED2699" w:rsidP="00F64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307" w:type="pct"/>
          </w:tcPr>
          <w:p w:rsidR="001F7950" w:rsidRPr="007C67DB" w:rsidRDefault="00ED2699" w:rsidP="00F64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458" w:type="pct"/>
          </w:tcPr>
          <w:p w:rsidR="001F7950" w:rsidRPr="007C67DB" w:rsidRDefault="00ED2699" w:rsidP="00F64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1275</w:t>
            </w:r>
          </w:p>
        </w:tc>
      </w:tr>
    </w:tbl>
    <w:p w:rsidR="00523E5F" w:rsidRPr="007C5ADD" w:rsidRDefault="00523E5F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53F" w:rsidRPr="007C5ADD" w:rsidRDefault="009D4CA3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(ii)</w:t>
      </w:r>
      <w:r w:rsidR="00A23C3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B7B01" w:rsidRPr="007C5ADD">
        <w:rPr>
          <w:rFonts w:ascii="Times New Roman" w:hAnsi="Times New Roman" w:cs="Times New Roman"/>
          <w:b/>
          <w:sz w:val="24"/>
          <w:szCs w:val="24"/>
        </w:rPr>
        <w:t>ural youth</w:t>
      </w:r>
      <w:r w:rsidR="00600FF8" w:rsidRPr="007C5ADD">
        <w:rPr>
          <w:rFonts w:ascii="Times New Roman" w:hAnsi="Times New Roman" w:cs="Times New Roman"/>
          <w:b/>
          <w:sz w:val="24"/>
          <w:szCs w:val="24"/>
        </w:rPr>
        <w:t>s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962"/>
        <w:gridCol w:w="2605"/>
        <w:gridCol w:w="1986"/>
        <w:gridCol w:w="869"/>
        <w:gridCol w:w="1136"/>
        <w:gridCol w:w="617"/>
        <w:gridCol w:w="602"/>
        <w:gridCol w:w="900"/>
      </w:tblGrid>
      <w:tr w:rsidR="00402331" w:rsidRPr="007C5ADD" w:rsidTr="00D75582">
        <w:tc>
          <w:tcPr>
            <w:tcW w:w="497" w:type="pct"/>
            <w:vMerge w:val="restar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pct"/>
            <w:vMerge w:val="restar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1026" w:type="pct"/>
            <w:vMerge w:val="restar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conducted</w:t>
            </w:r>
          </w:p>
        </w:tc>
        <w:tc>
          <w:tcPr>
            <w:tcW w:w="2132" w:type="pct"/>
            <w:gridSpan w:val="5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r w:rsidR="00C83504"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beneficiary</w:t>
            </w:r>
          </w:p>
        </w:tc>
      </w:tr>
      <w:tr w:rsidR="00402331" w:rsidRPr="007C5ADD" w:rsidTr="00445200">
        <w:tc>
          <w:tcPr>
            <w:tcW w:w="497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587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319" w:type="pct"/>
          </w:tcPr>
          <w:p w:rsidR="00402331" w:rsidRPr="007C5ADD" w:rsidRDefault="00C83504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02331"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11" w:type="pct"/>
          </w:tcPr>
          <w:p w:rsidR="00402331" w:rsidRPr="007C5ADD" w:rsidRDefault="00C83504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02331"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65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75582" w:rsidRPr="007C5ADD" w:rsidTr="00445200">
        <w:tc>
          <w:tcPr>
            <w:tcW w:w="49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C34">
              <w:rPr>
                <w:rFonts w:ascii="Times New Roman" w:hAnsi="Times New Roman" w:cs="Times New Roman"/>
                <w:bCs/>
                <w:sz w:val="24"/>
                <w:szCs w:val="24"/>
              </w:rPr>
              <w:t>Crop Production</w:t>
            </w:r>
          </w:p>
        </w:tc>
        <w:tc>
          <w:tcPr>
            <w:tcW w:w="1026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D75582" w:rsidRPr="007C5ADD" w:rsidRDefault="00ED2699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5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75582" w:rsidRPr="007C5ADD" w:rsidTr="00445200">
        <w:tc>
          <w:tcPr>
            <w:tcW w:w="49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Science</w:t>
            </w:r>
          </w:p>
        </w:tc>
        <w:tc>
          <w:tcPr>
            <w:tcW w:w="1026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82" w:rsidRPr="007C5ADD" w:rsidTr="00445200">
        <w:tc>
          <w:tcPr>
            <w:tcW w:w="49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Horticulture</w:t>
            </w:r>
          </w:p>
        </w:tc>
        <w:tc>
          <w:tcPr>
            <w:tcW w:w="1026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7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75582" w:rsidRPr="007C5ADD" w:rsidTr="00445200">
        <w:tc>
          <w:tcPr>
            <w:tcW w:w="49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Protection</w:t>
            </w:r>
          </w:p>
        </w:tc>
        <w:tc>
          <w:tcPr>
            <w:tcW w:w="1026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7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75582" w:rsidRPr="007C5ADD" w:rsidTr="00445200">
        <w:tc>
          <w:tcPr>
            <w:tcW w:w="49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Eng.</w:t>
            </w:r>
          </w:p>
        </w:tc>
        <w:tc>
          <w:tcPr>
            <w:tcW w:w="1026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82" w:rsidRPr="007C5ADD" w:rsidTr="00445200">
        <w:tc>
          <w:tcPr>
            <w:tcW w:w="49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Science</w:t>
            </w:r>
          </w:p>
        </w:tc>
        <w:tc>
          <w:tcPr>
            <w:tcW w:w="1026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1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75582" w:rsidRPr="007C5ADD" w:rsidTr="00445200">
        <w:tc>
          <w:tcPr>
            <w:tcW w:w="49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Extension</w:t>
            </w:r>
          </w:p>
        </w:tc>
        <w:tc>
          <w:tcPr>
            <w:tcW w:w="1026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7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75582" w:rsidRPr="007C5ADD" w:rsidTr="00445200">
        <w:tc>
          <w:tcPr>
            <w:tcW w:w="49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 Husbandry</w:t>
            </w:r>
          </w:p>
        </w:tc>
        <w:tc>
          <w:tcPr>
            <w:tcW w:w="1026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82" w:rsidRPr="007C5ADD" w:rsidTr="00445200">
        <w:tc>
          <w:tcPr>
            <w:tcW w:w="49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Fishery</w:t>
            </w:r>
          </w:p>
        </w:tc>
        <w:tc>
          <w:tcPr>
            <w:tcW w:w="1026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82" w:rsidRPr="007C5ADD" w:rsidTr="00445200">
        <w:tc>
          <w:tcPr>
            <w:tcW w:w="49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Forestry</w:t>
            </w:r>
          </w:p>
        </w:tc>
        <w:tc>
          <w:tcPr>
            <w:tcW w:w="1026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82" w:rsidRPr="007C5ADD" w:rsidTr="00445200">
        <w:tc>
          <w:tcPr>
            <w:tcW w:w="49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  <w:tc>
          <w:tcPr>
            <w:tcW w:w="1026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82" w:rsidRPr="007C5ADD" w:rsidTr="00445200">
        <w:tc>
          <w:tcPr>
            <w:tcW w:w="49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26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9" w:type="pct"/>
          </w:tcPr>
          <w:p w:rsidR="00D75582" w:rsidRPr="007C5ADD" w:rsidRDefault="00BE2C9D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587" w:type="pct"/>
          </w:tcPr>
          <w:p w:rsidR="00D75582" w:rsidRPr="007C5ADD" w:rsidRDefault="00BE2C9D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319" w:type="pct"/>
          </w:tcPr>
          <w:p w:rsidR="00D75582" w:rsidRPr="007C5ADD" w:rsidRDefault="00BE2C9D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1" w:type="pct"/>
          </w:tcPr>
          <w:p w:rsidR="00D75582" w:rsidRPr="007C5ADD" w:rsidRDefault="00BE2C9D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65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</w:tbl>
    <w:p w:rsidR="002753FD" w:rsidRPr="007C5ADD" w:rsidRDefault="002753FD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B01" w:rsidRPr="007C5ADD" w:rsidRDefault="009D4CA3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(iii)</w:t>
      </w:r>
      <w:r w:rsidR="005B7B01" w:rsidRPr="007C5ADD">
        <w:rPr>
          <w:rFonts w:ascii="Times New Roman" w:hAnsi="Times New Roman" w:cs="Times New Roman"/>
          <w:b/>
          <w:sz w:val="24"/>
          <w:szCs w:val="24"/>
        </w:rPr>
        <w:t xml:space="preserve"> Extension personnel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942"/>
        <w:gridCol w:w="2532"/>
        <w:gridCol w:w="1930"/>
        <w:gridCol w:w="844"/>
        <w:gridCol w:w="1103"/>
        <w:gridCol w:w="737"/>
        <w:gridCol w:w="722"/>
        <w:gridCol w:w="867"/>
      </w:tblGrid>
      <w:tr w:rsidR="00402331" w:rsidRPr="007C5ADD" w:rsidTr="00427D23">
        <w:tc>
          <w:tcPr>
            <w:tcW w:w="487" w:type="pct"/>
            <w:vMerge w:val="restar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1308" w:type="pct"/>
            <w:vMerge w:val="restar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997" w:type="pct"/>
            <w:vMerge w:val="restar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conducted</w:t>
            </w:r>
          </w:p>
        </w:tc>
        <w:tc>
          <w:tcPr>
            <w:tcW w:w="2208" w:type="pct"/>
            <w:gridSpan w:val="5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 w:rsidR="00C83504"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="00C83504"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beneficiary</w:t>
            </w:r>
          </w:p>
        </w:tc>
      </w:tr>
      <w:tr w:rsidR="00402331" w:rsidRPr="007C5ADD" w:rsidTr="00427D23">
        <w:tc>
          <w:tcPr>
            <w:tcW w:w="487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570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381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S.C.</w:t>
            </w:r>
          </w:p>
        </w:tc>
        <w:tc>
          <w:tcPr>
            <w:tcW w:w="373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S.T.</w:t>
            </w:r>
          </w:p>
        </w:tc>
        <w:tc>
          <w:tcPr>
            <w:tcW w:w="448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75582" w:rsidRPr="007C5ADD" w:rsidTr="00427D23">
        <w:tc>
          <w:tcPr>
            <w:tcW w:w="48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C34">
              <w:rPr>
                <w:rFonts w:ascii="Times New Roman" w:hAnsi="Times New Roman" w:cs="Times New Roman"/>
                <w:bCs/>
                <w:sz w:val="24"/>
                <w:szCs w:val="24"/>
              </w:rPr>
              <w:t>Crop Production</w:t>
            </w:r>
          </w:p>
        </w:tc>
        <w:tc>
          <w:tcPr>
            <w:tcW w:w="997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5582" w:rsidRPr="007C5ADD" w:rsidTr="00427D23">
        <w:tc>
          <w:tcPr>
            <w:tcW w:w="48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Science</w:t>
            </w:r>
          </w:p>
        </w:tc>
        <w:tc>
          <w:tcPr>
            <w:tcW w:w="997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82" w:rsidRPr="007C5ADD" w:rsidTr="00427D23">
        <w:tc>
          <w:tcPr>
            <w:tcW w:w="48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Horticulture</w:t>
            </w:r>
          </w:p>
        </w:tc>
        <w:tc>
          <w:tcPr>
            <w:tcW w:w="997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6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75582" w:rsidRPr="007C5ADD" w:rsidTr="00427D23">
        <w:tc>
          <w:tcPr>
            <w:tcW w:w="48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Protection</w:t>
            </w:r>
          </w:p>
        </w:tc>
        <w:tc>
          <w:tcPr>
            <w:tcW w:w="997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5582" w:rsidRPr="007C5ADD" w:rsidTr="00427D23">
        <w:tc>
          <w:tcPr>
            <w:tcW w:w="48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Eng.</w:t>
            </w:r>
          </w:p>
        </w:tc>
        <w:tc>
          <w:tcPr>
            <w:tcW w:w="997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82" w:rsidRPr="007C5ADD" w:rsidTr="00427D23">
        <w:tc>
          <w:tcPr>
            <w:tcW w:w="48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Science</w:t>
            </w:r>
          </w:p>
        </w:tc>
        <w:tc>
          <w:tcPr>
            <w:tcW w:w="997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6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75582" w:rsidRPr="007C5ADD" w:rsidTr="00427D23">
        <w:tc>
          <w:tcPr>
            <w:tcW w:w="48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Extension</w:t>
            </w:r>
          </w:p>
        </w:tc>
        <w:tc>
          <w:tcPr>
            <w:tcW w:w="997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6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75582" w:rsidRPr="007C5ADD" w:rsidTr="00427D23">
        <w:tc>
          <w:tcPr>
            <w:tcW w:w="48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 Husbandry</w:t>
            </w:r>
          </w:p>
        </w:tc>
        <w:tc>
          <w:tcPr>
            <w:tcW w:w="997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82" w:rsidRPr="007C5ADD" w:rsidTr="00427D23">
        <w:tc>
          <w:tcPr>
            <w:tcW w:w="48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Fishery</w:t>
            </w:r>
          </w:p>
        </w:tc>
        <w:tc>
          <w:tcPr>
            <w:tcW w:w="997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82" w:rsidRPr="007C5ADD" w:rsidTr="00427D23">
        <w:tc>
          <w:tcPr>
            <w:tcW w:w="48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Forestry</w:t>
            </w:r>
          </w:p>
        </w:tc>
        <w:tc>
          <w:tcPr>
            <w:tcW w:w="997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82" w:rsidRPr="007C5ADD" w:rsidTr="00427D23">
        <w:tc>
          <w:tcPr>
            <w:tcW w:w="48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  <w:tc>
          <w:tcPr>
            <w:tcW w:w="997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82" w:rsidRPr="007C5ADD" w:rsidTr="00427D23">
        <w:tc>
          <w:tcPr>
            <w:tcW w:w="487" w:type="pct"/>
            <w:vMerge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7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6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70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81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73" w:type="pct"/>
          </w:tcPr>
          <w:p w:rsidR="00D75582" w:rsidRPr="007C5ADD" w:rsidRDefault="003755B8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48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</w:tbl>
    <w:p w:rsidR="00564EC1" w:rsidRPr="007C5ADD" w:rsidRDefault="00564EC1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B01" w:rsidRPr="007C5ADD" w:rsidRDefault="009D4CA3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5ADD">
        <w:rPr>
          <w:rFonts w:ascii="Times New Roman" w:hAnsi="Times New Roman" w:cs="Times New Roman"/>
          <w:b/>
          <w:sz w:val="24"/>
          <w:szCs w:val="24"/>
        </w:rPr>
        <w:t>(iv)</w:t>
      </w:r>
      <w:proofErr w:type="gramEnd"/>
      <w:r w:rsidR="005B7B01" w:rsidRPr="007C5ADD">
        <w:rPr>
          <w:rFonts w:ascii="Times New Roman" w:hAnsi="Times New Roman" w:cs="Times New Roman"/>
          <w:b/>
          <w:sz w:val="24"/>
          <w:szCs w:val="24"/>
        </w:rPr>
        <w:t>Sponsored training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781"/>
        <w:gridCol w:w="1430"/>
        <w:gridCol w:w="1301"/>
        <w:gridCol w:w="1177"/>
        <w:gridCol w:w="753"/>
        <w:gridCol w:w="985"/>
        <w:gridCol w:w="536"/>
        <w:gridCol w:w="523"/>
        <w:gridCol w:w="782"/>
        <w:gridCol w:w="1409"/>
      </w:tblGrid>
      <w:tr w:rsidR="00445200" w:rsidRPr="007C5ADD" w:rsidTr="008B5CEC">
        <w:trPr>
          <w:trHeight w:val="260"/>
        </w:trPr>
        <w:tc>
          <w:tcPr>
            <w:tcW w:w="404" w:type="pct"/>
            <w:vMerge w:val="restart"/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739" w:type="pct"/>
            <w:vMerge w:val="restart"/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672" w:type="pct"/>
            <w:vMerge w:val="restart"/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conducted</w:t>
            </w:r>
          </w:p>
        </w:tc>
        <w:tc>
          <w:tcPr>
            <w:tcW w:w="608" w:type="pct"/>
            <w:vMerge w:val="restart"/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Duration </w:t>
            </w:r>
          </w:p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(days)   </w:t>
            </w:r>
          </w:p>
        </w:tc>
        <w:tc>
          <w:tcPr>
            <w:tcW w:w="1849" w:type="pct"/>
            <w:gridSpan w:val="5"/>
            <w:tcBorders>
              <w:right w:val="single" w:sz="4" w:space="0" w:color="auto"/>
            </w:tcBorders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beneficiary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</w:tcBorders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Sponsoring agency</w:t>
            </w:r>
          </w:p>
        </w:tc>
      </w:tr>
      <w:tr w:rsidR="00445200" w:rsidRPr="007C5ADD" w:rsidTr="008B5CEC">
        <w:trPr>
          <w:trHeight w:val="260"/>
        </w:trPr>
        <w:tc>
          <w:tcPr>
            <w:tcW w:w="404" w:type="pct"/>
            <w:vMerge/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" w:type="pct"/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509" w:type="pct"/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277" w:type="pct"/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</w:t>
            </w:r>
          </w:p>
        </w:tc>
        <w:tc>
          <w:tcPr>
            <w:tcW w:w="270" w:type="pct"/>
          </w:tcPr>
          <w:p w:rsidR="00445200" w:rsidRPr="007C5ADD" w:rsidRDefault="00445200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404" w:type="pct"/>
            <w:tcBorders>
              <w:right w:val="single" w:sz="4" w:space="0" w:color="auto"/>
            </w:tcBorders>
          </w:tcPr>
          <w:p w:rsidR="00445200" w:rsidRPr="007C5ADD" w:rsidRDefault="00445200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:rsidR="00445200" w:rsidRPr="007C5ADD" w:rsidRDefault="00445200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1D8F" w:rsidRPr="007C5ADD" w:rsidTr="008B5CEC">
        <w:tc>
          <w:tcPr>
            <w:tcW w:w="404" w:type="pct"/>
          </w:tcPr>
          <w:p w:rsidR="00B51D8F" w:rsidRPr="007C5ADD" w:rsidRDefault="00B51D8F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B51D8F" w:rsidRPr="007C5ADD" w:rsidRDefault="008B5CEC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 Protection</w:t>
            </w:r>
          </w:p>
        </w:tc>
        <w:tc>
          <w:tcPr>
            <w:tcW w:w="672" w:type="pct"/>
          </w:tcPr>
          <w:p w:rsidR="00B51D8F" w:rsidRPr="007C5ADD" w:rsidRDefault="003A2615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8" w:type="pct"/>
          </w:tcPr>
          <w:p w:rsidR="00B51D8F" w:rsidRPr="007C5ADD" w:rsidRDefault="003A2615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9" w:type="pct"/>
          </w:tcPr>
          <w:p w:rsidR="00B51D8F" w:rsidRPr="007C5ADD" w:rsidRDefault="008B5CEC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09" w:type="pct"/>
          </w:tcPr>
          <w:p w:rsidR="00B51D8F" w:rsidRPr="007C5ADD" w:rsidRDefault="008B5CEC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77" w:type="pct"/>
          </w:tcPr>
          <w:p w:rsidR="00B51D8F" w:rsidRPr="007C5ADD" w:rsidRDefault="008B5CEC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0" w:type="pct"/>
          </w:tcPr>
          <w:p w:rsidR="00B51D8F" w:rsidRPr="007C5ADD" w:rsidRDefault="008B5CEC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right w:val="single" w:sz="4" w:space="0" w:color="auto"/>
            </w:tcBorders>
          </w:tcPr>
          <w:p w:rsidR="00B51D8F" w:rsidRPr="007C5ADD" w:rsidRDefault="003A2615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28" w:type="pct"/>
            <w:tcBorders>
              <w:left w:val="single" w:sz="4" w:space="0" w:color="auto"/>
            </w:tcBorders>
          </w:tcPr>
          <w:p w:rsidR="008B5CEC" w:rsidRDefault="003A2615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bee board</w:t>
            </w:r>
            <w:r w:rsidR="00B51D8F"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8B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</w:p>
          <w:p w:rsidR="00B51D8F" w:rsidRPr="007C5ADD" w:rsidRDefault="008B5CEC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NI-MSME</w:t>
            </w:r>
          </w:p>
        </w:tc>
      </w:tr>
      <w:tr w:rsidR="008B5CEC" w:rsidRPr="007C5ADD" w:rsidTr="008B5CEC">
        <w:tc>
          <w:tcPr>
            <w:tcW w:w="404" w:type="pct"/>
          </w:tcPr>
          <w:p w:rsidR="008B5CEC" w:rsidRPr="007C5ADD" w:rsidRDefault="008B5CEC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B5CEC" w:rsidRPr="007C5ADD" w:rsidRDefault="008B5CEC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672" w:type="pct"/>
          </w:tcPr>
          <w:p w:rsidR="008B5CEC" w:rsidRDefault="008B5CEC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8" w:type="pct"/>
          </w:tcPr>
          <w:p w:rsidR="008B5CEC" w:rsidRDefault="008B5CEC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9" w:type="pct"/>
          </w:tcPr>
          <w:p w:rsidR="008B5CEC" w:rsidRPr="007C5ADD" w:rsidRDefault="008B5CEC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09" w:type="pct"/>
          </w:tcPr>
          <w:p w:rsidR="008B5CEC" w:rsidRPr="007C5ADD" w:rsidRDefault="008B5CEC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77" w:type="pct"/>
          </w:tcPr>
          <w:p w:rsidR="008B5CEC" w:rsidRPr="007C5ADD" w:rsidRDefault="008B5CEC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0" w:type="pct"/>
          </w:tcPr>
          <w:p w:rsidR="008B5CEC" w:rsidRPr="007C5ADD" w:rsidRDefault="008B5CEC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right w:val="single" w:sz="4" w:space="0" w:color="auto"/>
            </w:tcBorders>
          </w:tcPr>
          <w:p w:rsidR="008B5CEC" w:rsidRDefault="008B5CEC" w:rsidP="00564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28" w:type="pct"/>
            <w:tcBorders>
              <w:left w:val="single" w:sz="4" w:space="0" w:color="auto"/>
            </w:tcBorders>
          </w:tcPr>
          <w:p w:rsidR="008B5CEC" w:rsidRDefault="008B5CEC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753FD" w:rsidRDefault="002753FD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C34" w:rsidRDefault="00A23C34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5EB" w:rsidRPr="007C5ADD" w:rsidRDefault="00402331" w:rsidP="00BE7C6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On-Farm Testing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1041"/>
        <w:gridCol w:w="1676"/>
        <w:gridCol w:w="1301"/>
        <w:gridCol w:w="739"/>
        <w:gridCol w:w="1341"/>
        <w:gridCol w:w="753"/>
        <w:gridCol w:w="985"/>
        <w:gridCol w:w="536"/>
        <w:gridCol w:w="523"/>
        <w:gridCol w:w="782"/>
      </w:tblGrid>
      <w:tr w:rsidR="00402331" w:rsidRPr="007C5ADD" w:rsidTr="00ED2699">
        <w:tc>
          <w:tcPr>
            <w:tcW w:w="538" w:type="pct"/>
            <w:vMerge w:val="restar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866" w:type="pct"/>
            <w:vMerge w:val="restar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672" w:type="pct"/>
            <w:vMerge w:val="restar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conducted</w:t>
            </w:r>
          </w:p>
        </w:tc>
        <w:tc>
          <w:tcPr>
            <w:tcW w:w="382" w:type="pct"/>
            <w:vMerge w:val="restart"/>
          </w:tcPr>
          <w:p w:rsidR="003A229C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Area</w:t>
            </w:r>
          </w:p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(ha)</w:t>
            </w:r>
          </w:p>
        </w:tc>
        <w:tc>
          <w:tcPr>
            <w:tcW w:w="693" w:type="pct"/>
            <w:vMerge w:val="restart"/>
          </w:tcPr>
          <w:p w:rsidR="003A229C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Enterprise</w:t>
            </w:r>
          </w:p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(no.)</w:t>
            </w:r>
          </w:p>
        </w:tc>
        <w:tc>
          <w:tcPr>
            <w:tcW w:w="1849" w:type="pct"/>
            <w:gridSpan w:val="5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of beneficiary</w:t>
            </w:r>
          </w:p>
        </w:tc>
      </w:tr>
      <w:tr w:rsidR="00402331" w:rsidRPr="007C5ADD" w:rsidTr="00ED2699">
        <w:trPr>
          <w:trHeight w:val="287"/>
        </w:trPr>
        <w:tc>
          <w:tcPr>
            <w:tcW w:w="538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509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277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270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04" w:type="pct"/>
          </w:tcPr>
          <w:p w:rsidR="00402331" w:rsidRPr="007C5ADD" w:rsidRDefault="00402331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ED2699" w:rsidRPr="007C5ADD" w:rsidTr="00ED2699">
        <w:tc>
          <w:tcPr>
            <w:tcW w:w="538" w:type="pct"/>
            <w:vMerge w:val="restart"/>
          </w:tcPr>
          <w:p w:rsidR="00ED2699" w:rsidRPr="007C5ADD" w:rsidRDefault="00ED2699" w:rsidP="0004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866" w:type="pct"/>
          </w:tcPr>
          <w:p w:rsidR="00ED2699" w:rsidRPr="007C5ADD" w:rsidRDefault="00ED2699" w:rsidP="0004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Agronomy </w:t>
            </w:r>
          </w:p>
        </w:tc>
        <w:tc>
          <w:tcPr>
            <w:tcW w:w="672" w:type="pct"/>
          </w:tcPr>
          <w:p w:rsidR="00ED2699" w:rsidRPr="007C5ADD" w:rsidRDefault="003755B8" w:rsidP="0004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pct"/>
          </w:tcPr>
          <w:p w:rsidR="00ED2699" w:rsidRPr="007C5ADD" w:rsidRDefault="003755B8" w:rsidP="0004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ED2699" w:rsidRPr="007C5ADD" w:rsidRDefault="00ED2699" w:rsidP="0004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</w:tcPr>
          <w:p w:rsidR="00ED2699" w:rsidRPr="007C5ADD" w:rsidRDefault="003755B8" w:rsidP="0004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" w:type="pct"/>
          </w:tcPr>
          <w:p w:rsidR="00ED2699" w:rsidRPr="007C5ADD" w:rsidRDefault="003755B8" w:rsidP="0004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" w:type="pct"/>
          </w:tcPr>
          <w:p w:rsidR="00ED2699" w:rsidRPr="007C5ADD" w:rsidRDefault="003755B8" w:rsidP="0004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</w:tcPr>
          <w:p w:rsidR="00ED2699" w:rsidRPr="007C5ADD" w:rsidRDefault="003755B8" w:rsidP="0004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</w:tcPr>
          <w:p w:rsidR="00ED2699" w:rsidRPr="007C5ADD" w:rsidRDefault="003755B8" w:rsidP="0004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D2699" w:rsidRPr="007C5ADD" w:rsidTr="00ED2699">
        <w:tc>
          <w:tcPr>
            <w:tcW w:w="538" w:type="pct"/>
            <w:vMerge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ED2699" w:rsidRPr="007C5ADD" w:rsidRDefault="00ED2699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Horticulture</w:t>
            </w:r>
          </w:p>
        </w:tc>
        <w:tc>
          <w:tcPr>
            <w:tcW w:w="672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pct"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D2699" w:rsidRPr="007C5ADD" w:rsidTr="00ED2699">
        <w:tc>
          <w:tcPr>
            <w:tcW w:w="538" w:type="pct"/>
            <w:vMerge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ED2699" w:rsidRDefault="00ED2699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protection</w:t>
            </w:r>
          </w:p>
        </w:tc>
        <w:tc>
          <w:tcPr>
            <w:tcW w:w="672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D2699" w:rsidRPr="007C5ADD" w:rsidTr="00ED2699">
        <w:tc>
          <w:tcPr>
            <w:tcW w:w="538" w:type="pct"/>
            <w:vMerge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ED2699" w:rsidRDefault="00ED2699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science</w:t>
            </w:r>
          </w:p>
        </w:tc>
        <w:tc>
          <w:tcPr>
            <w:tcW w:w="672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pct"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9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D2699" w:rsidRPr="007C5ADD" w:rsidTr="00ED2699">
        <w:tc>
          <w:tcPr>
            <w:tcW w:w="538" w:type="pct"/>
            <w:vMerge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ED2699" w:rsidRDefault="00ED2699" w:rsidP="00F6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Agricultural extension</w:t>
            </w:r>
          </w:p>
        </w:tc>
        <w:tc>
          <w:tcPr>
            <w:tcW w:w="672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pct"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9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7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D2699" w:rsidRPr="007C5ADD" w:rsidTr="00ED2699">
        <w:tc>
          <w:tcPr>
            <w:tcW w:w="538" w:type="pct"/>
            <w:vMerge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ED2699" w:rsidRPr="007C5ADD" w:rsidRDefault="00ED2699" w:rsidP="00F64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72" w:type="pct"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" w:type="pct"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pct"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9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509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77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70" w:type="pct"/>
          </w:tcPr>
          <w:p w:rsidR="00ED2699" w:rsidRPr="007C5ADD" w:rsidRDefault="00575647" w:rsidP="00F6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04" w:type="pct"/>
          </w:tcPr>
          <w:p w:rsidR="00ED2699" w:rsidRPr="007C5ADD" w:rsidRDefault="00ED2699" w:rsidP="00F6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</w:tr>
    </w:tbl>
    <w:p w:rsidR="007C67DB" w:rsidRDefault="007C67DB" w:rsidP="007C67D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7DD" w:rsidRPr="007C5ADD" w:rsidRDefault="003C4783" w:rsidP="00BE7C6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Frontline demonstra</w:t>
      </w:r>
      <w:r w:rsidR="003277DD" w:rsidRPr="007C5ADD">
        <w:rPr>
          <w:rFonts w:ascii="Times New Roman" w:hAnsi="Times New Roman" w:cs="Times New Roman"/>
          <w:b/>
          <w:sz w:val="24"/>
          <w:szCs w:val="24"/>
        </w:rPr>
        <w:t>tion (general)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1041"/>
        <w:gridCol w:w="1676"/>
        <w:gridCol w:w="1301"/>
        <w:gridCol w:w="739"/>
        <w:gridCol w:w="1341"/>
        <w:gridCol w:w="753"/>
        <w:gridCol w:w="985"/>
        <w:gridCol w:w="536"/>
        <w:gridCol w:w="523"/>
        <w:gridCol w:w="782"/>
      </w:tblGrid>
      <w:tr w:rsidR="00A9736E" w:rsidRPr="007C5ADD" w:rsidTr="00ED2699">
        <w:trPr>
          <w:trHeight w:val="278"/>
        </w:trPr>
        <w:tc>
          <w:tcPr>
            <w:tcW w:w="538" w:type="pct"/>
            <w:vMerge w:val="restar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866" w:type="pct"/>
            <w:vMerge w:val="restar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Discipline </w:t>
            </w:r>
          </w:p>
        </w:tc>
        <w:tc>
          <w:tcPr>
            <w:tcW w:w="672" w:type="pct"/>
            <w:vMerge w:val="restar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conducted</w:t>
            </w:r>
          </w:p>
        </w:tc>
        <w:tc>
          <w:tcPr>
            <w:tcW w:w="382" w:type="pct"/>
            <w:vMerge w:val="restar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Area (ha.)</w:t>
            </w:r>
          </w:p>
        </w:tc>
        <w:tc>
          <w:tcPr>
            <w:tcW w:w="693" w:type="pct"/>
            <w:vMerge w:val="restar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Enterprise (no.)</w:t>
            </w:r>
          </w:p>
        </w:tc>
        <w:tc>
          <w:tcPr>
            <w:tcW w:w="1850" w:type="pct"/>
            <w:gridSpan w:val="5"/>
            <w:tcBorders>
              <w:bottom w:val="single" w:sz="4" w:space="0" w:color="auto"/>
            </w:tcBorders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of beneficiary</w:t>
            </w:r>
          </w:p>
        </w:tc>
      </w:tr>
      <w:tr w:rsidR="00A9736E" w:rsidRPr="007C5ADD" w:rsidTr="00D75582">
        <w:trPr>
          <w:trHeight w:val="216"/>
        </w:trPr>
        <w:tc>
          <w:tcPr>
            <w:tcW w:w="538" w:type="pct"/>
            <w:vMerge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vMerge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277" w:type="pct"/>
            <w:tcBorders>
              <w:top w:val="single" w:sz="4" w:space="0" w:color="auto"/>
            </w:tcBorders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ED2699" w:rsidRPr="007C5ADD" w:rsidTr="00D75582">
        <w:tc>
          <w:tcPr>
            <w:tcW w:w="538" w:type="pct"/>
            <w:vMerge w:val="restart"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866" w:type="pct"/>
          </w:tcPr>
          <w:p w:rsidR="00ED2699" w:rsidRPr="007C5ADD" w:rsidRDefault="00ED2699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Agronomy </w:t>
            </w:r>
          </w:p>
        </w:tc>
        <w:tc>
          <w:tcPr>
            <w:tcW w:w="672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3" w:type="pct"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09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77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0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4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ED2699" w:rsidRPr="007C5ADD" w:rsidTr="00D75582">
        <w:tc>
          <w:tcPr>
            <w:tcW w:w="538" w:type="pct"/>
            <w:vMerge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ED2699" w:rsidRPr="007C5ADD" w:rsidRDefault="00ED2699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Horticulture</w:t>
            </w:r>
          </w:p>
        </w:tc>
        <w:tc>
          <w:tcPr>
            <w:tcW w:w="672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3" w:type="pct"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09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7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0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ED2699" w:rsidRPr="007C5ADD" w:rsidTr="00D75582">
        <w:tc>
          <w:tcPr>
            <w:tcW w:w="538" w:type="pct"/>
            <w:vMerge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ED2699" w:rsidRPr="007C5ADD" w:rsidRDefault="00ED2699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protection</w:t>
            </w:r>
          </w:p>
        </w:tc>
        <w:tc>
          <w:tcPr>
            <w:tcW w:w="672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3" w:type="pct"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09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0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4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ED2699" w:rsidRPr="007C5ADD" w:rsidTr="00D75582">
        <w:tc>
          <w:tcPr>
            <w:tcW w:w="538" w:type="pct"/>
            <w:vMerge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ED2699" w:rsidRPr="007C5ADD" w:rsidRDefault="00ED2699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science</w:t>
            </w:r>
          </w:p>
        </w:tc>
        <w:tc>
          <w:tcPr>
            <w:tcW w:w="672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2" w:type="pct"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89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77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0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4" w:type="pct"/>
          </w:tcPr>
          <w:p w:rsidR="00ED2699" w:rsidRPr="007C5ADD" w:rsidRDefault="00575647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ED2699" w:rsidRPr="007C5ADD" w:rsidTr="00D75582">
        <w:tc>
          <w:tcPr>
            <w:tcW w:w="538" w:type="pct"/>
            <w:vMerge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ED2699" w:rsidRPr="007C5ADD" w:rsidRDefault="00ED2699" w:rsidP="00D7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Agricultural extension</w:t>
            </w:r>
          </w:p>
        </w:tc>
        <w:tc>
          <w:tcPr>
            <w:tcW w:w="672" w:type="pct"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" w:type="pct"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pct"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" w:type="pct"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:rsidR="00ED2699" w:rsidRPr="007C5ADD" w:rsidRDefault="00ED2699" w:rsidP="00D755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5582" w:rsidRPr="007C5ADD" w:rsidTr="00D75582">
        <w:trPr>
          <w:trHeight w:val="132"/>
        </w:trPr>
        <w:tc>
          <w:tcPr>
            <w:tcW w:w="538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D75582" w:rsidRPr="007C5ADD" w:rsidRDefault="00D75582" w:rsidP="00D75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72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2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3" w:type="pct"/>
          </w:tcPr>
          <w:p w:rsidR="00D75582" w:rsidRPr="007C5ADD" w:rsidRDefault="00D75582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9" w:type="pct"/>
          </w:tcPr>
          <w:p w:rsidR="00D75582" w:rsidRPr="007C5ADD" w:rsidRDefault="00704A2C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09" w:type="pct"/>
          </w:tcPr>
          <w:p w:rsidR="00D75582" w:rsidRPr="007C5ADD" w:rsidRDefault="00704A2C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77" w:type="pct"/>
          </w:tcPr>
          <w:p w:rsidR="00D75582" w:rsidRPr="007C5ADD" w:rsidRDefault="00704A2C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70" w:type="pct"/>
          </w:tcPr>
          <w:p w:rsidR="00D75582" w:rsidRPr="007C5ADD" w:rsidRDefault="00704A2C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4" w:type="pct"/>
          </w:tcPr>
          <w:p w:rsidR="00D75582" w:rsidRPr="007C5ADD" w:rsidRDefault="00704A2C" w:rsidP="00D75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558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9D4CA3" w:rsidRPr="007C5ADD" w:rsidRDefault="009D4CA3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83C" w:rsidRPr="007C5ADD" w:rsidRDefault="0067283C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7DD" w:rsidRPr="007C5ADD" w:rsidRDefault="009D4CA3" w:rsidP="00BE7C6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7C5AD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7C5AD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600FF8" w:rsidRPr="007C5ADD">
        <w:rPr>
          <w:rFonts w:ascii="Times New Roman" w:hAnsi="Times New Roman" w:cs="Times New Roman"/>
          <w:b/>
          <w:sz w:val="24"/>
          <w:szCs w:val="24"/>
        </w:rPr>
        <w:t>Cluster</w:t>
      </w:r>
      <w:r w:rsidR="009F67A7" w:rsidRPr="007C5ADD">
        <w:rPr>
          <w:rFonts w:ascii="Times New Roman" w:hAnsi="Times New Roman" w:cs="Times New Roman"/>
          <w:b/>
          <w:sz w:val="24"/>
          <w:szCs w:val="24"/>
        </w:rPr>
        <w:t>demonstration</w:t>
      </w:r>
      <w:proofErr w:type="spellEnd"/>
      <w:r w:rsidR="00217D92" w:rsidRPr="007C5ADD">
        <w:rPr>
          <w:rFonts w:ascii="Times New Roman" w:hAnsi="Times New Roman" w:cs="Times New Roman"/>
          <w:b/>
          <w:sz w:val="24"/>
          <w:szCs w:val="24"/>
        </w:rPr>
        <w:t xml:space="preserve"> on pulse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880"/>
        <w:gridCol w:w="1111"/>
        <w:gridCol w:w="1397"/>
        <w:gridCol w:w="1233"/>
        <w:gridCol w:w="1289"/>
        <w:gridCol w:w="794"/>
        <w:gridCol w:w="1037"/>
        <w:gridCol w:w="563"/>
        <w:gridCol w:w="550"/>
        <w:gridCol w:w="823"/>
      </w:tblGrid>
      <w:tr w:rsidR="00A9736E" w:rsidRPr="007C5ADD" w:rsidTr="0067283C">
        <w:tc>
          <w:tcPr>
            <w:tcW w:w="455" w:type="pct"/>
            <w:vMerge w:val="restar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574" w:type="pct"/>
            <w:vMerge w:val="restar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Season </w:t>
            </w:r>
          </w:p>
        </w:tc>
        <w:tc>
          <w:tcPr>
            <w:tcW w:w="722" w:type="pct"/>
            <w:vMerge w:val="restar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Crop</w:t>
            </w:r>
          </w:p>
        </w:tc>
        <w:tc>
          <w:tcPr>
            <w:tcW w:w="637" w:type="pct"/>
            <w:vMerge w:val="restar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Variety</w:t>
            </w:r>
          </w:p>
        </w:tc>
        <w:tc>
          <w:tcPr>
            <w:tcW w:w="666" w:type="pct"/>
            <w:vMerge w:val="restar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Area (ha)</w:t>
            </w:r>
          </w:p>
        </w:tc>
        <w:tc>
          <w:tcPr>
            <w:tcW w:w="1946" w:type="pct"/>
            <w:gridSpan w:val="5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of beneficiary</w:t>
            </w:r>
          </w:p>
        </w:tc>
      </w:tr>
      <w:tr w:rsidR="00A9736E" w:rsidRPr="007C5ADD" w:rsidTr="00A70FF7">
        <w:tc>
          <w:tcPr>
            <w:tcW w:w="455" w:type="pct"/>
            <w:vMerge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536" w:type="pc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291" w:type="pc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284" w:type="pc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25" w:type="pct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C6919" w:rsidRPr="007C5ADD" w:rsidTr="00A70FF7">
        <w:tc>
          <w:tcPr>
            <w:tcW w:w="455" w:type="pct"/>
          </w:tcPr>
          <w:p w:rsidR="00DC6919" w:rsidRPr="007C5ADD" w:rsidRDefault="00DC6919" w:rsidP="00DC6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DC6919" w:rsidRPr="007C5ADD" w:rsidRDefault="00DC6919" w:rsidP="00DC6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19" w:rsidRPr="007C5ADD" w:rsidTr="00A70FF7">
        <w:tc>
          <w:tcPr>
            <w:tcW w:w="455" w:type="pct"/>
          </w:tcPr>
          <w:p w:rsidR="00DC6919" w:rsidRPr="007C5ADD" w:rsidRDefault="00DC6919" w:rsidP="00DC6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DC6919" w:rsidRPr="007C5ADD" w:rsidRDefault="00DC6919" w:rsidP="00DC6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DC6919" w:rsidRPr="007C5ADD" w:rsidRDefault="00DC6919" w:rsidP="00DC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C34" w:rsidRDefault="00A23C34" w:rsidP="00A23C3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647" w:rsidRDefault="00575647" w:rsidP="00A23C3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647" w:rsidRDefault="00575647" w:rsidP="00A23C3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647" w:rsidRDefault="00575647" w:rsidP="00A23C3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C34" w:rsidRPr="007C5ADD" w:rsidRDefault="00A23C34" w:rsidP="00A23C3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C5ADD">
        <w:rPr>
          <w:rFonts w:ascii="Times New Roman" w:hAnsi="Times New Roman" w:cs="Times New Roman"/>
          <w:b/>
          <w:sz w:val="24"/>
          <w:szCs w:val="24"/>
        </w:rPr>
        <w:t xml:space="preserve">i) </w:t>
      </w:r>
      <w:proofErr w:type="spellStart"/>
      <w:r w:rsidRPr="007C5ADD">
        <w:rPr>
          <w:rFonts w:ascii="Times New Roman" w:hAnsi="Times New Roman" w:cs="Times New Roman"/>
          <w:b/>
          <w:sz w:val="24"/>
          <w:szCs w:val="24"/>
        </w:rPr>
        <w:t>Clusterdemonstration</w:t>
      </w:r>
      <w:proofErr w:type="spellEnd"/>
      <w:r w:rsidRPr="007C5ADD">
        <w:rPr>
          <w:rFonts w:ascii="Times New Roman" w:hAnsi="Times New Roman" w:cs="Times New Roman"/>
          <w:b/>
          <w:sz w:val="24"/>
          <w:szCs w:val="24"/>
        </w:rPr>
        <w:t xml:space="preserve"> on oilseed:</w:t>
      </w:r>
    </w:p>
    <w:tbl>
      <w:tblPr>
        <w:tblStyle w:val="TableGrid"/>
        <w:tblW w:w="5000" w:type="pct"/>
        <w:tblLook w:val="04A0"/>
      </w:tblPr>
      <w:tblGrid>
        <w:gridCol w:w="1041"/>
        <w:gridCol w:w="1092"/>
        <w:gridCol w:w="1380"/>
        <w:gridCol w:w="1213"/>
        <w:gridCol w:w="1272"/>
        <w:gridCol w:w="776"/>
        <w:gridCol w:w="1020"/>
        <w:gridCol w:w="546"/>
        <w:gridCol w:w="532"/>
        <w:gridCol w:w="805"/>
      </w:tblGrid>
      <w:tr w:rsidR="00A23C34" w:rsidRPr="007C5ADD" w:rsidTr="00D75582">
        <w:tc>
          <w:tcPr>
            <w:tcW w:w="538" w:type="pct"/>
            <w:vMerge w:val="restart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564" w:type="pct"/>
            <w:vMerge w:val="restart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Season </w:t>
            </w:r>
          </w:p>
        </w:tc>
        <w:tc>
          <w:tcPr>
            <w:tcW w:w="713" w:type="pct"/>
            <w:vMerge w:val="restart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Crop</w:t>
            </w:r>
          </w:p>
        </w:tc>
        <w:tc>
          <w:tcPr>
            <w:tcW w:w="627" w:type="pct"/>
            <w:vMerge w:val="restart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Variety</w:t>
            </w:r>
          </w:p>
        </w:tc>
        <w:tc>
          <w:tcPr>
            <w:tcW w:w="657" w:type="pct"/>
            <w:vMerge w:val="restart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Area (ha)</w:t>
            </w:r>
          </w:p>
        </w:tc>
        <w:tc>
          <w:tcPr>
            <w:tcW w:w="1901" w:type="pct"/>
            <w:gridSpan w:val="5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of beneficiary</w:t>
            </w:r>
          </w:p>
        </w:tc>
      </w:tr>
      <w:tr w:rsidR="00A23C34" w:rsidRPr="007C5ADD" w:rsidTr="00D75582">
        <w:tc>
          <w:tcPr>
            <w:tcW w:w="538" w:type="pct"/>
            <w:vMerge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pct"/>
            <w:vMerge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527" w:type="pct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282" w:type="pct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275" w:type="pct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16" w:type="pct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A23C34" w:rsidRPr="007C5ADD" w:rsidTr="00D75582">
        <w:tc>
          <w:tcPr>
            <w:tcW w:w="538" w:type="pct"/>
          </w:tcPr>
          <w:p w:rsidR="00A23C34" w:rsidRPr="007C5ADD" w:rsidRDefault="003A2615" w:rsidP="0087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564" w:type="pct"/>
          </w:tcPr>
          <w:p w:rsidR="00A23C34" w:rsidRPr="007C5ADD" w:rsidRDefault="003A2615" w:rsidP="0087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Kharif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713" w:type="pct"/>
          </w:tcPr>
          <w:p w:rsidR="00A23C34" w:rsidRPr="007C5ADD" w:rsidRDefault="003A2615" w:rsidP="0087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Sesame </w:t>
            </w:r>
          </w:p>
        </w:tc>
        <w:tc>
          <w:tcPr>
            <w:tcW w:w="627" w:type="pct"/>
          </w:tcPr>
          <w:p w:rsidR="00A23C34" w:rsidRPr="007C5ADD" w:rsidRDefault="003A2615" w:rsidP="0087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Suprava</w:t>
            </w:r>
            <w:proofErr w:type="spellEnd"/>
          </w:p>
        </w:tc>
        <w:tc>
          <w:tcPr>
            <w:tcW w:w="657" w:type="pct"/>
          </w:tcPr>
          <w:p w:rsidR="00A23C34" w:rsidRPr="007C5ADD" w:rsidRDefault="003A2615" w:rsidP="0087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401" w:type="pct"/>
          </w:tcPr>
          <w:p w:rsidR="00A23C34" w:rsidRPr="007C5ADD" w:rsidRDefault="00D75582" w:rsidP="0087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7" w:type="pct"/>
          </w:tcPr>
          <w:p w:rsidR="00A23C34" w:rsidRPr="007C5ADD" w:rsidRDefault="00D75582" w:rsidP="0087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" w:type="pct"/>
          </w:tcPr>
          <w:p w:rsidR="00A23C34" w:rsidRPr="007C5ADD" w:rsidRDefault="00D75582" w:rsidP="0087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" w:type="pct"/>
          </w:tcPr>
          <w:p w:rsidR="00A23C34" w:rsidRPr="007C5ADD" w:rsidRDefault="00D75582" w:rsidP="0087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" w:type="pct"/>
          </w:tcPr>
          <w:p w:rsidR="00A23C34" w:rsidRPr="007C5ADD" w:rsidRDefault="003A2615" w:rsidP="0087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A23C34" w:rsidRDefault="00A23C34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E83" w:rsidRPr="007C5ADD" w:rsidRDefault="00563869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(ii)</w:t>
      </w:r>
      <w:r w:rsidR="00F76E83" w:rsidRPr="007C5ADD">
        <w:rPr>
          <w:rFonts w:ascii="Times New Roman" w:hAnsi="Times New Roman" w:cs="Times New Roman"/>
          <w:b/>
          <w:sz w:val="24"/>
          <w:szCs w:val="24"/>
        </w:rPr>
        <w:t xml:space="preserve">Salient achievements under </w:t>
      </w:r>
      <w:r w:rsidR="00600FF8" w:rsidRPr="007C5ADD">
        <w:rPr>
          <w:rFonts w:ascii="Times New Roman" w:hAnsi="Times New Roman" w:cs="Times New Roman"/>
          <w:b/>
          <w:sz w:val="24"/>
          <w:szCs w:val="24"/>
        </w:rPr>
        <w:t>C</w:t>
      </w:r>
      <w:r w:rsidR="00F76E83" w:rsidRPr="007C5ADD">
        <w:rPr>
          <w:rFonts w:ascii="Times New Roman" w:hAnsi="Times New Roman" w:cs="Times New Roman"/>
          <w:b/>
          <w:sz w:val="24"/>
          <w:szCs w:val="24"/>
        </w:rPr>
        <w:t>luster</w:t>
      </w:r>
      <w:r w:rsidR="00600FF8" w:rsidRPr="007C5ADD">
        <w:rPr>
          <w:rFonts w:ascii="Times New Roman" w:hAnsi="Times New Roman" w:cs="Times New Roman"/>
          <w:b/>
          <w:sz w:val="24"/>
          <w:szCs w:val="24"/>
        </w:rPr>
        <w:t xml:space="preserve"> demonstration on</w:t>
      </w:r>
      <w:r w:rsidR="00F76E83" w:rsidRPr="007C5ADD">
        <w:rPr>
          <w:rFonts w:ascii="Times New Roman" w:hAnsi="Times New Roman" w:cs="Times New Roman"/>
          <w:b/>
          <w:sz w:val="24"/>
          <w:szCs w:val="24"/>
        </w:rPr>
        <w:t xml:space="preserve"> pulse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1129"/>
        <w:gridCol w:w="923"/>
        <w:gridCol w:w="750"/>
        <w:gridCol w:w="1614"/>
        <w:gridCol w:w="1575"/>
        <w:gridCol w:w="1619"/>
        <w:gridCol w:w="2067"/>
      </w:tblGrid>
      <w:tr w:rsidR="00A9736E" w:rsidRPr="007C5ADD" w:rsidTr="005F6CAC">
        <w:tc>
          <w:tcPr>
            <w:tcW w:w="1129" w:type="dxa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824" w:type="dxa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Season</w:t>
            </w:r>
          </w:p>
        </w:tc>
        <w:tc>
          <w:tcPr>
            <w:tcW w:w="0" w:type="auto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Crop</w:t>
            </w:r>
          </w:p>
        </w:tc>
        <w:tc>
          <w:tcPr>
            <w:tcW w:w="0" w:type="auto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Intervention</w:t>
            </w:r>
          </w:p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(Give in detail)</w:t>
            </w:r>
          </w:p>
        </w:tc>
        <w:tc>
          <w:tcPr>
            <w:tcW w:w="0" w:type="auto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FLD yield(q/ha)</w:t>
            </w:r>
          </w:p>
        </w:tc>
        <w:tc>
          <w:tcPr>
            <w:tcW w:w="0" w:type="auto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Local yield(q/ha)</w:t>
            </w:r>
          </w:p>
        </w:tc>
        <w:tc>
          <w:tcPr>
            <w:tcW w:w="0" w:type="auto"/>
          </w:tcPr>
          <w:p w:rsidR="00A9736E" w:rsidRPr="007C5ADD" w:rsidRDefault="00A9736E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% increase in yield over local</w:t>
            </w:r>
          </w:p>
        </w:tc>
      </w:tr>
      <w:tr w:rsidR="00575647" w:rsidRPr="007C5ADD" w:rsidTr="005F6CAC">
        <w:tc>
          <w:tcPr>
            <w:tcW w:w="1129" w:type="dxa"/>
          </w:tcPr>
          <w:p w:rsidR="00575647" w:rsidRPr="007C5ADD" w:rsidRDefault="00575647" w:rsidP="00575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75647" w:rsidRPr="007C5ADD" w:rsidRDefault="00575647" w:rsidP="00575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5647" w:rsidRPr="007C5ADD" w:rsidRDefault="00575647" w:rsidP="0057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5647" w:rsidRPr="007C5ADD" w:rsidRDefault="00575647" w:rsidP="00575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5647" w:rsidRPr="007C5ADD" w:rsidRDefault="00575647" w:rsidP="0057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5647" w:rsidRPr="007C5ADD" w:rsidRDefault="00575647" w:rsidP="0057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5647" w:rsidRPr="007C5ADD" w:rsidRDefault="00575647" w:rsidP="0057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FD6" w:rsidRDefault="00330FD6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C34" w:rsidRPr="007C5ADD" w:rsidRDefault="00A23C34" w:rsidP="00A23C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(ii)Salient achievements under Cluster demonstration on oilseed:</w:t>
      </w:r>
    </w:p>
    <w:tbl>
      <w:tblPr>
        <w:tblStyle w:val="TableGrid"/>
        <w:tblW w:w="0" w:type="auto"/>
        <w:tblLook w:val="04A0"/>
      </w:tblPr>
      <w:tblGrid>
        <w:gridCol w:w="1016"/>
        <w:gridCol w:w="926"/>
        <w:gridCol w:w="950"/>
        <w:gridCol w:w="3060"/>
        <w:gridCol w:w="1327"/>
        <w:gridCol w:w="1327"/>
        <w:gridCol w:w="1071"/>
      </w:tblGrid>
      <w:tr w:rsidR="00A23C34" w:rsidRPr="007C5ADD" w:rsidTr="00876B2F">
        <w:tc>
          <w:tcPr>
            <w:tcW w:w="0" w:type="auto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0" w:type="auto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Season</w:t>
            </w:r>
          </w:p>
        </w:tc>
        <w:tc>
          <w:tcPr>
            <w:tcW w:w="0" w:type="auto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Crop</w:t>
            </w:r>
          </w:p>
        </w:tc>
        <w:tc>
          <w:tcPr>
            <w:tcW w:w="0" w:type="auto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Intervention</w:t>
            </w:r>
          </w:p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(Give in detail)</w:t>
            </w:r>
          </w:p>
        </w:tc>
        <w:tc>
          <w:tcPr>
            <w:tcW w:w="0" w:type="auto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FLD yield(q/ha)</w:t>
            </w:r>
          </w:p>
        </w:tc>
        <w:tc>
          <w:tcPr>
            <w:tcW w:w="0" w:type="auto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Local yield(q/ha)</w:t>
            </w:r>
          </w:p>
        </w:tc>
        <w:tc>
          <w:tcPr>
            <w:tcW w:w="0" w:type="auto"/>
          </w:tcPr>
          <w:p w:rsidR="00A23C34" w:rsidRPr="007C5ADD" w:rsidRDefault="00A23C34" w:rsidP="00876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% increase in yield over local</w:t>
            </w:r>
          </w:p>
        </w:tc>
      </w:tr>
      <w:tr w:rsidR="005F6CAC" w:rsidRPr="007C5ADD" w:rsidTr="00876B2F">
        <w:tc>
          <w:tcPr>
            <w:tcW w:w="0" w:type="auto"/>
          </w:tcPr>
          <w:p w:rsidR="005F6CAC" w:rsidRPr="007C5ADD" w:rsidRDefault="005F6CAC" w:rsidP="005F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0" w:type="auto"/>
          </w:tcPr>
          <w:p w:rsidR="005F6CAC" w:rsidRPr="007C5ADD" w:rsidRDefault="005F6CAC" w:rsidP="005F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Kharif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</w:tcPr>
          <w:p w:rsidR="005F6CAC" w:rsidRPr="007C5ADD" w:rsidRDefault="005F6CAC" w:rsidP="005F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Sesame </w:t>
            </w:r>
          </w:p>
        </w:tc>
        <w:tc>
          <w:tcPr>
            <w:tcW w:w="0" w:type="auto"/>
          </w:tcPr>
          <w:p w:rsidR="005F6CAC" w:rsidRPr="007C5ADD" w:rsidRDefault="005F6CAC" w:rsidP="005F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HYV (</w:t>
            </w:r>
            <w:proofErr w:type="spellStart"/>
            <w:r>
              <w:rPr>
                <w:rFonts w:ascii="Calibri" w:hAnsi="Calibri" w:cs="Calibri"/>
                <w:color w:val="000000"/>
              </w:rPr>
              <w:t>Suprava</w:t>
            </w:r>
            <w:proofErr w:type="spellEnd"/>
            <w:r>
              <w:rPr>
                <w:rFonts w:ascii="Calibri" w:hAnsi="Calibri" w:cs="Calibri"/>
                <w:color w:val="000000"/>
              </w:rPr>
              <w:t>)+ Seed treatment (</w:t>
            </w:r>
            <w:proofErr w:type="spellStart"/>
            <w:r>
              <w:rPr>
                <w:rFonts w:ascii="Calibri" w:hAnsi="Calibri" w:cs="Calibri"/>
                <w:color w:val="000000"/>
              </w:rPr>
              <w:t>Vitavaxpower+Azospirillium</w:t>
            </w:r>
            <w:proofErr w:type="spellEnd"/>
            <w:r>
              <w:rPr>
                <w:rFonts w:ascii="Calibri" w:hAnsi="Calibri" w:cs="Calibri"/>
                <w:color w:val="000000"/>
              </w:rPr>
              <w:t>)+ POE (</w:t>
            </w:r>
            <w:proofErr w:type="spellStart"/>
            <w:r>
              <w:rPr>
                <w:rFonts w:ascii="Calibri" w:hAnsi="Calibri" w:cs="Calibri"/>
                <w:color w:val="000000"/>
              </w:rPr>
              <w:t>Imazathapyr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)+HW+ </w:t>
            </w:r>
            <w:proofErr w:type="spellStart"/>
            <w:r>
              <w:rPr>
                <w:rFonts w:ascii="Calibri" w:hAnsi="Calibri" w:cs="Calibri"/>
                <w:color w:val="000000"/>
              </w:rPr>
              <w:t>Nano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urea at pre flowering &amp; capsule formation+ </w:t>
            </w:r>
            <w:proofErr w:type="spellStart"/>
            <w:r>
              <w:rPr>
                <w:rFonts w:ascii="Calibri" w:hAnsi="Calibri" w:cs="Calibri"/>
                <w:color w:val="000000"/>
              </w:rPr>
              <w:t>Neem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oil +Plant protection </w:t>
            </w:r>
            <w:proofErr w:type="spellStart"/>
            <w:r>
              <w:rPr>
                <w:rFonts w:ascii="Calibri" w:hAnsi="Calibri" w:cs="Calibri"/>
                <w:color w:val="000000"/>
              </w:rPr>
              <w:t>chemical+Yellow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sticky </w:t>
            </w:r>
            <w:proofErr w:type="spellStart"/>
            <w:r>
              <w:rPr>
                <w:rFonts w:ascii="Calibri" w:hAnsi="Calibri" w:cs="Calibri"/>
                <w:color w:val="000000"/>
              </w:rPr>
              <w:t>trap+Tricho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card</w:t>
            </w:r>
          </w:p>
        </w:tc>
        <w:tc>
          <w:tcPr>
            <w:tcW w:w="0" w:type="auto"/>
          </w:tcPr>
          <w:p w:rsidR="005F6CAC" w:rsidRPr="007C5ADD" w:rsidRDefault="005F6CAC" w:rsidP="005F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</w:tcPr>
          <w:p w:rsidR="005F6CAC" w:rsidRPr="007C5ADD" w:rsidRDefault="005F6CAC" w:rsidP="005F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0" w:type="auto"/>
          </w:tcPr>
          <w:p w:rsidR="005F6CAC" w:rsidRPr="007C5ADD" w:rsidRDefault="005F6CAC" w:rsidP="005F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</w:tr>
    </w:tbl>
    <w:p w:rsidR="00A23C34" w:rsidRPr="007C5ADD" w:rsidRDefault="00A23C34" w:rsidP="00A23C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C34" w:rsidRPr="007C5ADD" w:rsidRDefault="00A23C34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7D92" w:rsidRPr="007C5ADD" w:rsidRDefault="009F67A7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Other extension activities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"/>
        <w:gridCol w:w="4411"/>
        <w:gridCol w:w="1966"/>
        <w:gridCol w:w="2390"/>
      </w:tblGrid>
      <w:tr w:rsidR="003F667A" w:rsidRPr="007C67DB" w:rsidTr="00600FF8">
        <w:trPr>
          <w:cantSplit/>
          <w:tblHeader/>
        </w:trPr>
        <w:tc>
          <w:tcPr>
            <w:tcW w:w="470" w:type="pct"/>
          </w:tcPr>
          <w:p w:rsidR="003F667A" w:rsidRPr="007C67DB" w:rsidRDefault="003F667A" w:rsidP="00BE7C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67DB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7C6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9" w:type="pct"/>
          </w:tcPr>
          <w:p w:rsidR="003F667A" w:rsidRPr="007C67DB" w:rsidRDefault="003F667A" w:rsidP="00BE7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b/>
                <w:sz w:val="24"/>
                <w:szCs w:val="24"/>
              </w:rPr>
              <w:t>Extension activities</w:t>
            </w:r>
          </w:p>
        </w:tc>
        <w:tc>
          <w:tcPr>
            <w:tcW w:w="1016" w:type="pct"/>
          </w:tcPr>
          <w:p w:rsidR="003F667A" w:rsidRPr="007C67DB" w:rsidRDefault="003F667A" w:rsidP="00BE7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b/>
                <w:sz w:val="24"/>
                <w:szCs w:val="24"/>
              </w:rPr>
              <w:t>No. of activities</w:t>
            </w:r>
          </w:p>
        </w:tc>
        <w:tc>
          <w:tcPr>
            <w:tcW w:w="1235" w:type="pct"/>
          </w:tcPr>
          <w:p w:rsidR="003F667A" w:rsidRPr="007C67DB" w:rsidRDefault="003F667A" w:rsidP="00BE7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b/>
                <w:sz w:val="24"/>
                <w:szCs w:val="24"/>
              </w:rPr>
              <w:t>No. of beneficiaries</w:t>
            </w:r>
          </w:p>
        </w:tc>
      </w:tr>
      <w:tr w:rsidR="007C67DB" w:rsidRPr="007C67DB" w:rsidTr="00876B2F">
        <w:trPr>
          <w:cantSplit/>
        </w:trPr>
        <w:tc>
          <w:tcPr>
            <w:tcW w:w="470" w:type="pct"/>
          </w:tcPr>
          <w:p w:rsidR="007C67DB" w:rsidRPr="003F7BE9" w:rsidRDefault="007C67DB" w:rsidP="003F7B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  <w:vAlign w:val="center"/>
          </w:tcPr>
          <w:p w:rsidR="007C67DB" w:rsidRPr="007C67DB" w:rsidRDefault="007C67DB" w:rsidP="007C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Field Day</w:t>
            </w:r>
          </w:p>
        </w:tc>
        <w:tc>
          <w:tcPr>
            <w:tcW w:w="1016" w:type="pct"/>
          </w:tcPr>
          <w:p w:rsidR="007C67DB" w:rsidRPr="007C67DB" w:rsidRDefault="005F6CAC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5" w:type="pct"/>
          </w:tcPr>
          <w:p w:rsidR="007C67DB" w:rsidRPr="007C67DB" w:rsidRDefault="005F6CAC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7C67DB" w:rsidRPr="007C67DB" w:rsidTr="00600FF8">
        <w:trPr>
          <w:cantSplit/>
        </w:trPr>
        <w:tc>
          <w:tcPr>
            <w:tcW w:w="470" w:type="pct"/>
          </w:tcPr>
          <w:p w:rsidR="007C67DB" w:rsidRPr="003F7BE9" w:rsidRDefault="007C67DB" w:rsidP="003F7B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7C67DB" w:rsidRPr="007C67DB" w:rsidRDefault="007C67DB" w:rsidP="007C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KisanMela</w:t>
            </w:r>
            <w:proofErr w:type="spellEnd"/>
          </w:p>
        </w:tc>
        <w:tc>
          <w:tcPr>
            <w:tcW w:w="1016" w:type="pct"/>
          </w:tcPr>
          <w:p w:rsidR="007C67DB" w:rsidRPr="007C67DB" w:rsidRDefault="005F6CAC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pct"/>
          </w:tcPr>
          <w:p w:rsidR="007C67DB" w:rsidRPr="007C67DB" w:rsidRDefault="005F6CAC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C67DB" w:rsidRPr="007C67DB" w:rsidTr="00600FF8">
        <w:trPr>
          <w:cantSplit/>
        </w:trPr>
        <w:tc>
          <w:tcPr>
            <w:tcW w:w="470" w:type="pct"/>
          </w:tcPr>
          <w:p w:rsidR="007C67DB" w:rsidRPr="003F7BE9" w:rsidRDefault="007C67DB" w:rsidP="003F7B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7C67DB" w:rsidRPr="007C67DB" w:rsidRDefault="007C67DB" w:rsidP="007C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KisanGhosthi</w:t>
            </w:r>
            <w:proofErr w:type="spellEnd"/>
          </w:p>
        </w:tc>
        <w:tc>
          <w:tcPr>
            <w:tcW w:w="1016" w:type="pct"/>
          </w:tcPr>
          <w:p w:rsidR="007C67DB" w:rsidRPr="007C67DB" w:rsidRDefault="007C67D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7C67DB" w:rsidRPr="007C67DB" w:rsidRDefault="007C67D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DB" w:rsidRPr="007C67DB" w:rsidTr="00600FF8">
        <w:trPr>
          <w:cantSplit/>
        </w:trPr>
        <w:tc>
          <w:tcPr>
            <w:tcW w:w="470" w:type="pct"/>
          </w:tcPr>
          <w:p w:rsidR="007C67DB" w:rsidRPr="003F7BE9" w:rsidRDefault="007C67DB" w:rsidP="003F7B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7C67DB" w:rsidRPr="007C67DB" w:rsidRDefault="007C67DB" w:rsidP="007C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Exhibition</w:t>
            </w:r>
          </w:p>
        </w:tc>
        <w:tc>
          <w:tcPr>
            <w:tcW w:w="1016" w:type="pct"/>
          </w:tcPr>
          <w:p w:rsidR="007C67DB" w:rsidRPr="007C67DB" w:rsidRDefault="00D75582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pct"/>
          </w:tcPr>
          <w:p w:rsidR="007C67DB" w:rsidRPr="007C67DB" w:rsidRDefault="005F6CAC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7C67DB" w:rsidRPr="007C67DB" w:rsidTr="00600FF8">
        <w:trPr>
          <w:cantSplit/>
        </w:trPr>
        <w:tc>
          <w:tcPr>
            <w:tcW w:w="470" w:type="pct"/>
          </w:tcPr>
          <w:p w:rsidR="007C67DB" w:rsidRPr="003F7BE9" w:rsidRDefault="007C67DB" w:rsidP="003F7B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7C67DB" w:rsidRPr="007C67DB" w:rsidRDefault="007C67DB" w:rsidP="007C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Film Show</w:t>
            </w:r>
          </w:p>
        </w:tc>
        <w:tc>
          <w:tcPr>
            <w:tcW w:w="1016" w:type="pct"/>
          </w:tcPr>
          <w:p w:rsidR="007C67DB" w:rsidRPr="007C67DB" w:rsidRDefault="007C67D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7C67DB" w:rsidRPr="007C67DB" w:rsidRDefault="007C67D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DB" w:rsidRPr="007C67DB" w:rsidTr="00600FF8">
        <w:trPr>
          <w:cantSplit/>
        </w:trPr>
        <w:tc>
          <w:tcPr>
            <w:tcW w:w="470" w:type="pct"/>
          </w:tcPr>
          <w:p w:rsidR="007C67DB" w:rsidRPr="003F7BE9" w:rsidRDefault="007C67DB" w:rsidP="003F7B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7C67DB" w:rsidRPr="007C67DB" w:rsidRDefault="007C67DB" w:rsidP="007C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Method Demonstrations</w:t>
            </w:r>
          </w:p>
        </w:tc>
        <w:tc>
          <w:tcPr>
            <w:tcW w:w="1016" w:type="pct"/>
          </w:tcPr>
          <w:p w:rsidR="007C67DB" w:rsidRPr="007C67DB" w:rsidRDefault="000A321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5" w:type="pct"/>
          </w:tcPr>
          <w:p w:rsidR="007C67DB" w:rsidRPr="007C67DB" w:rsidRDefault="000A321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C67DB" w:rsidRPr="007C67DB" w:rsidTr="00600FF8">
        <w:trPr>
          <w:cantSplit/>
        </w:trPr>
        <w:tc>
          <w:tcPr>
            <w:tcW w:w="470" w:type="pct"/>
          </w:tcPr>
          <w:p w:rsidR="007C67DB" w:rsidRPr="003F7BE9" w:rsidRDefault="007C67DB" w:rsidP="003F7B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7C67DB" w:rsidRPr="007C67DB" w:rsidRDefault="007C67DB" w:rsidP="007C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Farmers Seminar</w:t>
            </w:r>
          </w:p>
        </w:tc>
        <w:tc>
          <w:tcPr>
            <w:tcW w:w="1016" w:type="pct"/>
          </w:tcPr>
          <w:p w:rsidR="007C67DB" w:rsidRPr="007C67DB" w:rsidRDefault="007C67D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7C67DB" w:rsidRPr="007C67DB" w:rsidRDefault="007C67D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DB" w:rsidRPr="007C67DB" w:rsidTr="00600FF8">
        <w:trPr>
          <w:cantSplit/>
        </w:trPr>
        <w:tc>
          <w:tcPr>
            <w:tcW w:w="470" w:type="pct"/>
          </w:tcPr>
          <w:p w:rsidR="007C67DB" w:rsidRPr="003F7BE9" w:rsidRDefault="007C67DB" w:rsidP="003F7B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7C67DB" w:rsidRPr="007C67DB" w:rsidRDefault="007C67DB" w:rsidP="007C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1016" w:type="pct"/>
          </w:tcPr>
          <w:p w:rsidR="007C67DB" w:rsidRPr="007C67DB" w:rsidRDefault="007C67D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7C67DB" w:rsidRPr="007C67DB" w:rsidRDefault="007C67D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DB" w:rsidRPr="007C67DB" w:rsidTr="00600FF8">
        <w:trPr>
          <w:cantSplit/>
        </w:trPr>
        <w:tc>
          <w:tcPr>
            <w:tcW w:w="470" w:type="pct"/>
          </w:tcPr>
          <w:p w:rsidR="007C67DB" w:rsidRPr="003F7BE9" w:rsidRDefault="007C67DB" w:rsidP="003F7B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7C67DB" w:rsidRPr="007C67DB" w:rsidRDefault="007C67DB" w:rsidP="007C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Group meetings</w:t>
            </w:r>
          </w:p>
        </w:tc>
        <w:tc>
          <w:tcPr>
            <w:tcW w:w="1016" w:type="pct"/>
          </w:tcPr>
          <w:p w:rsidR="007C67DB" w:rsidRPr="007C67DB" w:rsidRDefault="000A321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5" w:type="pct"/>
          </w:tcPr>
          <w:p w:rsidR="007C67DB" w:rsidRPr="007C67DB" w:rsidRDefault="000A321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7C67DB" w:rsidRPr="007C67DB" w:rsidTr="00600FF8">
        <w:trPr>
          <w:cantSplit/>
        </w:trPr>
        <w:tc>
          <w:tcPr>
            <w:tcW w:w="470" w:type="pct"/>
          </w:tcPr>
          <w:p w:rsidR="007C67DB" w:rsidRPr="003F7BE9" w:rsidRDefault="007C67DB" w:rsidP="003F7B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7C67DB" w:rsidRPr="007C67DB" w:rsidRDefault="007C67DB" w:rsidP="007C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Lectures delivered as resource persons</w:t>
            </w:r>
          </w:p>
        </w:tc>
        <w:tc>
          <w:tcPr>
            <w:tcW w:w="1016" w:type="pct"/>
          </w:tcPr>
          <w:p w:rsidR="007C67DB" w:rsidRPr="007C67DB" w:rsidRDefault="005F6CAC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5" w:type="pct"/>
          </w:tcPr>
          <w:p w:rsidR="007C67DB" w:rsidRPr="007C67DB" w:rsidRDefault="005F6CAC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7C67DB" w:rsidRPr="007C67DB" w:rsidTr="00600FF8">
        <w:trPr>
          <w:cantSplit/>
        </w:trPr>
        <w:tc>
          <w:tcPr>
            <w:tcW w:w="470" w:type="pct"/>
          </w:tcPr>
          <w:p w:rsidR="007C67DB" w:rsidRPr="003F7BE9" w:rsidRDefault="007C67DB" w:rsidP="003F7B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7C67DB" w:rsidRPr="007C67DB" w:rsidRDefault="007C67DB" w:rsidP="007C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Advisory Services</w:t>
            </w:r>
          </w:p>
        </w:tc>
        <w:tc>
          <w:tcPr>
            <w:tcW w:w="1016" w:type="pct"/>
          </w:tcPr>
          <w:p w:rsidR="007C67DB" w:rsidRPr="007C67DB" w:rsidRDefault="000A321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35" w:type="pct"/>
          </w:tcPr>
          <w:p w:rsidR="007C67DB" w:rsidRPr="007C67DB" w:rsidRDefault="000A321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</w:tr>
      <w:tr w:rsidR="007C67DB" w:rsidRPr="007C67DB" w:rsidTr="00600FF8">
        <w:trPr>
          <w:cantSplit/>
        </w:trPr>
        <w:tc>
          <w:tcPr>
            <w:tcW w:w="470" w:type="pct"/>
          </w:tcPr>
          <w:p w:rsidR="007C67DB" w:rsidRPr="003F7BE9" w:rsidRDefault="007C67DB" w:rsidP="003F7B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7C67DB" w:rsidRPr="007C67DB" w:rsidRDefault="007C67DB" w:rsidP="007C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Scientific visit to farmers field</w:t>
            </w:r>
          </w:p>
        </w:tc>
        <w:tc>
          <w:tcPr>
            <w:tcW w:w="1016" w:type="pct"/>
          </w:tcPr>
          <w:p w:rsidR="007C67DB" w:rsidRPr="007C67DB" w:rsidRDefault="000A321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35" w:type="pct"/>
          </w:tcPr>
          <w:p w:rsidR="007C67DB" w:rsidRPr="007C67DB" w:rsidRDefault="000A321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7C67DB" w:rsidRPr="007C67DB" w:rsidTr="00600FF8">
        <w:trPr>
          <w:cantSplit/>
        </w:trPr>
        <w:tc>
          <w:tcPr>
            <w:tcW w:w="470" w:type="pct"/>
          </w:tcPr>
          <w:p w:rsidR="007C67DB" w:rsidRPr="003F7BE9" w:rsidRDefault="007C67DB" w:rsidP="003F7B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7C67DB" w:rsidRPr="007C67DB" w:rsidRDefault="007C67DB" w:rsidP="007C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Farmers visit to KVK</w:t>
            </w:r>
          </w:p>
        </w:tc>
        <w:tc>
          <w:tcPr>
            <w:tcW w:w="1016" w:type="pct"/>
          </w:tcPr>
          <w:p w:rsidR="007C67DB" w:rsidRPr="007C67DB" w:rsidRDefault="000A321B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1235" w:type="pct"/>
          </w:tcPr>
          <w:p w:rsidR="007C67DB" w:rsidRPr="007C67DB" w:rsidRDefault="005F6CAC" w:rsidP="007C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</w:tr>
      <w:tr w:rsidR="005F6CAC" w:rsidRPr="007C67DB" w:rsidTr="00600FF8">
        <w:trPr>
          <w:cantSplit/>
        </w:trPr>
        <w:tc>
          <w:tcPr>
            <w:tcW w:w="470" w:type="pct"/>
          </w:tcPr>
          <w:p w:rsidR="005F6CAC" w:rsidRPr="003F7BE9" w:rsidRDefault="005F6CAC" w:rsidP="005F6CA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5F6CAC" w:rsidRPr="007C67DB" w:rsidRDefault="005F6CAC" w:rsidP="005F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Diagnostic visits</w:t>
            </w:r>
          </w:p>
        </w:tc>
        <w:tc>
          <w:tcPr>
            <w:tcW w:w="1016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AC" w:rsidRPr="007C67DB" w:rsidTr="00600FF8">
        <w:trPr>
          <w:cantSplit/>
        </w:trPr>
        <w:tc>
          <w:tcPr>
            <w:tcW w:w="470" w:type="pct"/>
          </w:tcPr>
          <w:p w:rsidR="005F6CAC" w:rsidRPr="003F7BE9" w:rsidRDefault="005F6CAC" w:rsidP="005F6CA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5F6CAC" w:rsidRPr="007C67DB" w:rsidRDefault="005F6CAC" w:rsidP="005F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Exposure visits</w:t>
            </w:r>
          </w:p>
        </w:tc>
        <w:tc>
          <w:tcPr>
            <w:tcW w:w="1016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F6CAC" w:rsidRPr="007C67DB" w:rsidTr="00600FF8">
        <w:trPr>
          <w:cantSplit/>
        </w:trPr>
        <w:tc>
          <w:tcPr>
            <w:tcW w:w="470" w:type="pct"/>
          </w:tcPr>
          <w:p w:rsidR="005F6CAC" w:rsidRPr="003F7BE9" w:rsidRDefault="005F6CAC" w:rsidP="005F6CA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5F6CAC" w:rsidRPr="007C67DB" w:rsidRDefault="005F6CAC" w:rsidP="005F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Animal Health Camp</w:t>
            </w:r>
          </w:p>
        </w:tc>
        <w:tc>
          <w:tcPr>
            <w:tcW w:w="1016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AC" w:rsidRPr="007C67DB" w:rsidTr="00600FF8">
        <w:trPr>
          <w:cantSplit/>
        </w:trPr>
        <w:tc>
          <w:tcPr>
            <w:tcW w:w="470" w:type="pct"/>
          </w:tcPr>
          <w:p w:rsidR="005F6CAC" w:rsidRPr="003F7BE9" w:rsidRDefault="005F6CAC" w:rsidP="005F6CA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5F6CAC" w:rsidRPr="007C67DB" w:rsidRDefault="005F6CAC" w:rsidP="005F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Soil test campaigns</w:t>
            </w:r>
          </w:p>
        </w:tc>
        <w:tc>
          <w:tcPr>
            <w:tcW w:w="1016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F6CAC" w:rsidRPr="007C67DB" w:rsidTr="00600FF8">
        <w:trPr>
          <w:cantSplit/>
        </w:trPr>
        <w:tc>
          <w:tcPr>
            <w:tcW w:w="470" w:type="pct"/>
          </w:tcPr>
          <w:p w:rsidR="005F6CAC" w:rsidRPr="003F7BE9" w:rsidRDefault="005F6CAC" w:rsidP="005F6CA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5F6CAC" w:rsidRPr="007C67DB" w:rsidRDefault="005F6CAC" w:rsidP="005F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Farm Science Club Conveners meet</w:t>
            </w:r>
          </w:p>
        </w:tc>
        <w:tc>
          <w:tcPr>
            <w:tcW w:w="1016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AC" w:rsidRPr="007C67DB" w:rsidTr="00600FF8">
        <w:trPr>
          <w:cantSplit/>
        </w:trPr>
        <w:tc>
          <w:tcPr>
            <w:tcW w:w="470" w:type="pct"/>
          </w:tcPr>
          <w:p w:rsidR="005F6CAC" w:rsidRPr="003F7BE9" w:rsidRDefault="005F6CAC" w:rsidP="005F6CA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5F6CAC" w:rsidRPr="007C67DB" w:rsidRDefault="005F6CAC" w:rsidP="005F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Self Help Group Conveners meetings</w:t>
            </w:r>
          </w:p>
        </w:tc>
        <w:tc>
          <w:tcPr>
            <w:tcW w:w="1016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AC" w:rsidRPr="007C67DB" w:rsidTr="00600FF8">
        <w:trPr>
          <w:cantSplit/>
        </w:trPr>
        <w:tc>
          <w:tcPr>
            <w:tcW w:w="470" w:type="pct"/>
          </w:tcPr>
          <w:p w:rsidR="005F6CAC" w:rsidRPr="003F7BE9" w:rsidRDefault="005F6CAC" w:rsidP="005F6CA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5F6CAC" w:rsidRPr="007C67DB" w:rsidRDefault="005F6CAC" w:rsidP="005F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health clinic</w:t>
            </w:r>
          </w:p>
        </w:tc>
        <w:tc>
          <w:tcPr>
            <w:tcW w:w="1016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1235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</w:tr>
      <w:tr w:rsidR="005F6CAC" w:rsidRPr="007C67DB" w:rsidTr="00600FF8">
        <w:trPr>
          <w:cantSplit/>
        </w:trPr>
        <w:tc>
          <w:tcPr>
            <w:tcW w:w="470" w:type="pct"/>
          </w:tcPr>
          <w:p w:rsidR="005F6CAC" w:rsidRPr="003F7BE9" w:rsidRDefault="005F6CAC" w:rsidP="005F6CA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5F6CAC" w:rsidRPr="007C67DB" w:rsidRDefault="005F6CAC" w:rsidP="005F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 xml:space="preserve">Celebration of important days (World bee day, World milk day, World water day, </w:t>
            </w:r>
            <w:proofErr w:type="spellStart"/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Kisan</w:t>
            </w:r>
            <w:proofErr w:type="spellEnd"/>
            <w:r w:rsidRPr="007C67D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Vigyan</w:t>
            </w:r>
            <w:proofErr w:type="spellEnd"/>
            <w:r w:rsidRPr="007C67DB">
              <w:rPr>
                <w:rFonts w:ascii="Times New Roman" w:hAnsi="Times New Roman" w:cs="Times New Roman"/>
                <w:sz w:val="24"/>
                <w:szCs w:val="24"/>
              </w:rPr>
              <w:t xml:space="preserve"> day, </w:t>
            </w:r>
            <w:proofErr w:type="spellStart"/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Vigillance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awareness week, International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omens</w:t>
            </w:r>
            <w:proofErr w:type="spellEnd"/>
            <w:r w:rsidRPr="007C67DB">
              <w:rPr>
                <w:rFonts w:ascii="Times New Roman" w:hAnsi="Times New Roman" w:cs="Times New Roman"/>
                <w:sz w:val="24"/>
                <w:szCs w:val="24"/>
              </w:rPr>
              <w:t xml:space="preserve"> day, Women in Agriculture Day, World Food Day, World Soil Day, </w:t>
            </w:r>
            <w:proofErr w:type="spellStart"/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MahilakisanDiwas</w:t>
            </w:r>
            <w:proofErr w:type="spellEnd"/>
            <w:r w:rsidRPr="007C67DB">
              <w:rPr>
                <w:rFonts w:ascii="Times New Roman" w:hAnsi="Times New Roman" w:cs="Times New Roman"/>
                <w:sz w:val="24"/>
                <w:szCs w:val="24"/>
              </w:rPr>
              <w:t>, OUAT foundation day, ICAR foundation day)</w:t>
            </w:r>
          </w:p>
        </w:tc>
        <w:tc>
          <w:tcPr>
            <w:tcW w:w="1016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5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</w:tr>
      <w:tr w:rsidR="005F6CAC" w:rsidRPr="007C67DB" w:rsidTr="00600FF8">
        <w:trPr>
          <w:cantSplit/>
        </w:trPr>
        <w:tc>
          <w:tcPr>
            <w:tcW w:w="470" w:type="pct"/>
          </w:tcPr>
          <w:p w:rsidR="005F6CAC" w:rsidRPr="003F7BE9" w:rsidRDefault="005F6CAC" w:rsidP="005F6CA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</w:tcPr>
          <w:p w:rsidR="005F6CAC" w:rsidRPr="007C67DB" w:rsidRDefault="005F6CAC" w:rsidP="005F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(Specify if any)</w:t>
            </w:r>
          </w:p>
        </w:tc>
        <w:tc>
          <w:tcPr>
            <w:tcW w:w="1016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5F6CAC" w:rsidRPr="007C67DB" w:rsidRDefault="005F6CAC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AC" w:rsidRPr="003F7BE9" w:rsidTr="007C67DB">
        <w:trPr>
          <w:cantSplit/>
        </w:trPr>
        <w:tc>
          <w:tcPr>
            <w:tcW w:w="470" w:type="pct"/>
          </w:tcPr>
          <w:p w:rsidR="005F6CAC" w:rsidRPr="003F7BE9" w:rsidRDefault="005F6CAC" w:rsidP="005F6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:rsidR="005F6CAC" w:rsidRPr="003F7BE9" w:rsidRDefault="005F6CAC" w:rsidP="005F6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16" w:type="pct"/>
            <w:vAlign w:val="bottom"/>
          </w:tcPr>
          <w:p w:rsidR="005F6CAC" w:rsidRPr="003F7BE9" w:rsidRDefault="00BE2C9D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16018</w:t>
            </w:r>
          </w:p>
        </w:tc>
        <w:tc>
          <w:tcPr>
            <w:tcW w:w="1235" w:type="pct"/>
            <w:vAlign w:val="bottom"/>
          </w:tcPr>
          <w:p w:rsidR="005F6CAC" w:rsidRPr="003F7BE9" w:rsidRDefault="00BE2C9D" w:rsidP="005F6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77289</w:t>
            </w:r>
          </w:p>
        </w:tc>
      </w:tr>
    </w:tbl>
    <w:p w:rsidR="00A50023" w:rsidRPr="007C5ADD" w:rsidRDefault="00A50023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7D92" w:rsidRPr="007C5ADD" w:rsidRDefault="00450D72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Publication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830"/>
        <w:gridCol w:w="5666"/>
        <w:gridCol w:w="986"/>
        <w:gridCol w:w="2195"/>
      </w:tblGrid>
      <w:tr w:rsidR="00450D72" w:rsidRPr="007C5ADD" w:rsidTr="002C3DB1">
        <w:tc>
          <w:tcPr>
            <w:tcW w:w="422" w:type="pct"/>
          </w:tcPr>
          <w:p w:rsidR="00450D72" w:rsidRPr="007C5ADD" w:rsidRDefault="00450D72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30" w:type="pct"/>
          </w:tcPr>
          <w:p w:rsidR="00450D72" w:rsidRPr="007C5ADD" w:rsidRDefault="00450D72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12" w:type="pct"/>
          </w:tcPr>
          <w:p w:rsidR="00450D72" w:rsidRPr="007C5ADD" w:rsidRDefault="00450D72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136" w:type="pct"/>
          </w:tcPr>
          <w:p w:rsidR="00450D72" w:rsidRPr="007C5ADD" w:rsidRDefault="00450D72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of copies printed</w:t>
            </w:r>
          </w:p>
        </w:tc>
      </w:tr>
      <w:tr w:rsidR="002C3DB1" w:rsidRPr="007C5ADD" w:rsidTr="002C3DB1">
        <w:tc>
          <w:tcPr>
            <w:tcW w:w="422" w:type="pct"/>
          </w:tcPr>
          <w:p w:rsidR="002C3DB1" w:rsidRPr="007C5ADD" w:rsidRDefault="00334EA4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pct"/>
          </w:tcPr>
          <w:p w:rsidR="002C3DB1" w:rsidRPr="007C5ADD" w:rsidRDefault="00C13B38" w:rsidP="002C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Booklet on </w:t>
            </w:r>
            <w:proofErr w:type="spellStart"/>
            <w:r w:rsidR="005F6CAC">
              <w:rPr>
                <w:rFonts w:ascii="Times New Roman" w:hAnsi="Times New Roman" w:cs="Times New Roman"/>
                <w:sz w:val="24"/>
                <w:szCs w:val="24"/>
              </w:rPr>
              <w:t>Paribartanashilajalabayu</w:t>
            </w:r>
            <w:proofErr w:type="spellEnd"/>
            <w:r w:rsidR="005F6CAC">
              <w:rPr>
                <w:rFonts w:ascii="Times New Roman" w:hAnsi="Times New Roman" w:cs="Times New Roman"/>
                <w:sz w:val="24"/>
                <w:szCs w:val="24"/>
              </w:rPr>
              <w:t xml:space="preserve"> re </w:t>
            </w:r>
            <w:proofErr w:type="spellStart"/>
            <w:r w:rsidR="005F6CAC">
              <w:rPr>
                <w:rFonts w:ascii="Times New Roman" w:hAnsi="Times New Roman" w:cs="Times New Roman"/>
                <w:sz w:val="24"/>
                <w:szCs w:val="24"/>
              </w:rPr>
              <w:t>rasichasa</w:t>
            </w:r>
            <w:proofErr w:type="spellEnd"/>
          </w:p>
        </w:tc>
        <w:tc>
          <w:tcPr>
            <w:tcW w:w="512" w:type="pct"/>
          </w:tcPr>
          <w:p w:rsidR="002C3DB1" w:rsidRPr="007C5ADD" w:rsidRDefault="004B2050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pct"/>
          </w:tcPr>
          <w:p w:rsidR="002C3DB1" w:rsidRPr="007C5ADD" w:rsidRDefault="004B2050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C3DB1" w:rsidRPr="007C5ADD" w:rsidTr="002C3DB1">
        <w:tc>
          <w:tcPr>
            <w:tcW w:w="422" w:type="pct"/>
          </w:tcPr>
          <w:p w:rsidR="002C3DB1" w:rsidRPr="007C5ADD" w:rsidRDefault="00334EA4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pct"/>
          </w:tcPr>
          <w:p w:rsidR="002C3DB1" w:rsidRPr="007C5ADD" w:rsidRDefault="00C13B38" w:rsidP="002C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Booklet on </w:t>
            </w:r>
            <w:proofErr w:type="spellStart"/>
            <w:r w:rsidR="005F6CAC">
              <w:rPr>
                <w:rFonts w:ascii="Times New Roman" w:hAnsi="Times New Roman" w:cs="Times New Roman"/>
                <w:sz w:val="24"/>
                <w:szCs w:val="24"/>
              </w:rPr>
              <w:t>Chasi</w:t>
            </w:r>
            <w:proofErr w:type="spellEnd"/>
            <w:r w:rsidR="005F6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CAC">
              <w:rPr>
                <w:rFonts w:ascii="Times New Roman" w:hAnsi="Times New Roman" w:cs="Times New Roman"/>
                <w:sz w:val="24"/>
                <w:szCs w:val="24"/>
              </w:rPr>
              <w:t>nkaayabruddhi</w:t>
            </w:r>
            <w:proofErr w:type="spellEnd"/>
            <w:r w:rsidR="005F6CAC">
              <w:rPr>
                <w:rFonts w:ascii="Times New Roman" w:hAnsi="Times New Roman" w:cs="Times New Roman"/>
                <w:sz w:val="24"/>
                <w:szCs w:val="24"/>
              </w:rPr>
              <w:t xml:space="preserve"> pain </w:t>
            </w:r>
            <w:proofErr w:type="spellStart"/>
            <w:r w:rsidR="005F6CAC">
              <w:rPr>
                <w:rFonts w:ascii="Times New Roman" w:hAnsi="Times New Roman" w:cs="Times New Roman"/>
                <w:sz w:val="24"/>
                <w:szCs w:val="24"/>
              </w:rPr>
              <w:t>samanwitakrushipranali</w:t>
            </w:r>
            <w:proofErr w:type="spellEnd"/>
          </w:p>
        </w:tc>
        <w:tc>
          <w:tcPr>
            <w:tcW w:w="512" w:type="pct"/>
          </w:tcPr>
          <w:p w:rsidR="002C3DB1" w:rsidRPr="007C5ADD" w:rsidRDefault="004B2050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pct"/>
          </w:tcPr>
          <w:p w:rsidR="002C3DB1" w:rsidRPr="007C5ADD" w:rsidRDefault="004B2050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94C26" w:rsidRPr="007C5ADD" w:rsidTr="002C3DB1">
        <w:tc>
          <w:tcPr>
            <w:tcW w:w="422" w:type="pct"/>
          </w:tcPr>
          <w:p w:rsidR="00D94C26" w:rsidRPr="007C5ADD" w:rsidRDefault="00334EA4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30" w:type="pct"/>
          </w:tcPr>
          <w:p w:rsidR="00D94C26" w:rsidRPr="007C5ADD" w:rsidRDefault="00C13B38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Booklet on </w:t>
            </w:r>
            <w:proofErr w:type="spellStart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>Krushi</w:t>
            </w:r>
            <w:proofErr w:type="spellEnd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>khetra</w:t>
            </w:r>
            <w:proofErr w:type="spellEnd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 </w:t>
            </w:r>
            <w:proofErr w:type="spellStart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>desioagyanakausalarabyabahara</w:t>
            </w:r>
            <w:proofErr w:type="spellEnd"/>
          </w:p>
        </w:tc>
        <w:tc>
          <w:tcPr>
            <w:tcW w:w="512" w:type="pct"/>
          </w:tcPr>
          <w:p w:rsidR="00D94C26" w:rsidRPr="007C5ADD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6" w:type="pct"/>
          </w:tcPr>
          <w:p w:rsidR="00D94C26" w:rsidRPr="007C5ADD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</w:tr>
      <w:tr w:rsidR="004B2050" w:rsidRPr="007C5ADD" w:rsidTr="002C3DB1">
        <w:tc>
          <w:tcPr>
            <w:tcW w:w="422" w:type="pct"/>
          </w:tcPr>
          <w:p w:rsidR="004B2050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30" w:type="pct"/>
          </w:tcPr>
          <w:p w:rsidR="004B2050" w:rsidRDefault="00C13B38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Booklet on </w:t>
            </w:r>
            <w:proofErr w:type="spellStart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>Chhatusarankhyana</w:t>
            </w:r>
            <w:proofErr w:type="spellEnd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>taraprakriyakarana</w:t>
            </w:r>
            <w:proofErr w:type="spellEnd"/>
          </w:p>
        </w:tc>
        <w:tc>
          <w:tcPr>
            <w:tcW w:w="512" w:type="pct"/>
          </w:tcPr>
          <w:p w:rsidR="004B2050" w:rsidRPr="007C5ADD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6" w:type="pct"/>
          </w:tcPr>
          <w:p w:rsidR="004B2050" w:rsidRPr="007C5ADD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</w:tr>
      <w:tr w:rsidR="004B2050" w:rsidRPr="007C5ADD" w:rsidTr="002C3DB1">
        <w:tc>
          <w:tcPr>
            <w:tcW w:w="422" w:type="pct"/>
          </w:tcPr>
          <w:p w:rsidR="004B2050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30" w:type="pct"/>
          </w:tcPr>
          <w:p w:rsidR="004B2050" w:rsidRDefault="00C13B38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Booklet on </w:t>
            </w:r>
            <w:proofErr w:type="spellStart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>Kapa</w:t>
            </w:r>
            <w:proofErr w:type="spellEnd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>fasala</w:t>
            </w:r>
            <w:proofErr w:type="spellEnd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 </w:t>
            </w:r>
            <w:proofErr w:type="spellStart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>rogapoka</w:t>
            </w:r>
            <w:proofErr w:type="spellEnd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>taraparichalana</w:t>
            </w:r>
            <w:proofErr w:type="spellEnd"/>
          </w:p>
        </w:tc>
        <w:tc>
          <w:tcPr>
            <w:tcW w:w="512" w:type="pct"/>
          </w:tcPr>
          <w:p w:rsidR="004B2050" w:rsidRPr="007C5ADD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6" w:type="pct"/>
          </w:tcPr>
          <w:p w:rsidR="004B2050" w:rsidRPr="007C5ADD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</w:tr>
      <w:tr w:rsidR="004B2050" w:rsidRPr="007C5ADD" w:rsidTr="002C3DB1">
        <w:tc>
          <w:tcPr>
            <w:tcW w:w="422" w:type="pct"/>
          </w:tcPr>
          <w:p w:rsidR="004B2050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30" w:type="pct"/>
          </w:tcPr>
          <w:p w:rsidR="004B2050" w:rsidRDefault="00C13B38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Booklet on </w:t>
            </w:r>
            <w:proofErr w:type="spellStart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>Byabasayikabhitika</w:t>
            </w:r>
            <w:proofErr w:type="spellEnd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>Fula</w:t>
            </w:r>
            <w:proofErr w:type="spellEnd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B2050">
              <w:rPr>
                <w:rFonts w:ascii="Times New Roman" w:hAnsi="Times New Roman" w:cs="Times New Roman"/>
                <w:bCs/>
                <w:sz w:val="24"/>
                <w:szCs w:val="24"/>
              </w:rPr>
              <w:t>chasa</w:t>
            </w:r>
            <w:proofErr w:type="spellEnd"/>
          </w:p>
        </w:tc>
        <w:tc>
          <w:tcPr>
            <w:tcW w:w="512" w:type="pct"/>
          </w:tcPr>
          <w:p w:rsidR="004B2050" w:rsidRPr="007C5ADD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6" w:type="pct"/>
          </w:tcPr>
          <w:p w:rsidR="004B2050" w:rsidRPr="007C5ADD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</w:tr>
      <w:tr w:rsidR="004B2050" w:rsidRPr="007C5ADD" w:rsidTr="002C3DB1">
        <w:tc>
          <w:tcPr>
            <w:tcW w:w="422" w:type="pct"/>
          </w:tcPr>
          <w:p w:rsidR="004B2050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0" w:type="pct"/>
          </w:tcPr>
          <w:p w:rsidR="004B2050" w:rsidRDefault="004B2050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Newsletter-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Subarna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Vol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and II)</w:t>
            </w:r>
          </w:p>
        </w:tc>
        <w:tc>
          <w:tcPr>
            <w:tcW w:w="512" w:type="pct"/>
          </w:tcPr>
          <w:p w:rsidR="004B2050" w:rsidRPr="007C5ADD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pct"/>
          </w:tcPr>
          <w:p w:rsidR="004B2050" w:rsidRPr="007C5ADD" w:rsidRDefault="004B2050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</w:tr>
      <w:tr w:rsidR="001038D3" w:rsidRPr="007C5ADD" w:rsidTr="002C3DB1">
        <w:tc>
          <w:tcPr>
            <w:tcW w:w="422" w:type="pct"/>
          </w:tcPr>
          <w:p w:rsidR="001038D3" w:rsidRDefault="001038D3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30" w:type="pct"/>
          </w:tcPr>
          <w:p w:rsidR="001038D3" w:rsidRDefault="001038D3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C13B38">
              <w:rPr>
                <w:rFonts w:ascii="Times New Roman" w:hAnsi="Times New Roman" w:cs="Times New Roman"/>
                <w:bCs/>
                <w:sz w:val="24"/>
                <w:szCs w:val="24"/>
              </w:rPr>
              <w:t>oster/flex</w:t>
            </w:r>
          </w:p>
        </w:tc>
        <w:tc>
          <w:tcPr>
            <w:tcW w:w="512" w:type="pct"/>
          </w:tcPr>
          <w:p w:rsidR="001038D3" w:rsidRDefault="00C13B38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36" w:type="pct"/>
          </w:tcPr>
          <w:p w:rsidR="001038D3" w:rsidRDefault="00C13B38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</w:tc>
      </w:tr>
      <w:tr w:rsidR="00C13B38" w:rsidRPr="007C5ADD" w:rsidTr="002C3DB1">
        <w:tc>
          <w:tcPr>
            <w:tcW w:w="422" w:type="pct"/>
          </w:tcPr>
          <w:p w:rsidR="00C13B38" w:rsidRDefault="00C13B38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30" w:type="pct"/>
          </w:tcPr>
          <w:p w:rsidR="00C13B38" w:rsidRDefault="00C13B38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Research paper</w:t>
            </w:r>
          </w:p>
        </w:tc>
        <w:tc>
          <w:tcPr>
            <w:tcW w:w="512" w:type="pct"/>
          </w:tcPr>
          <w:p w:rsidR="00C13B38" w:rsidRDefault="00C13B38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6" w:type="pct"/>
          </w:tcPr>
          <w:p w:rsidR="00C13B38" w:rsidRDefault="00C13B38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3B38" w:rsidRPr="007C5ADD" w:rsidTr="00C13B38">
        <w:trPr>
          <w:trHeight w:val="173"/>
        </w:trPr>
        <w:tc>
          <w:tcPr>
            <w:tcW w:w="422" w:type="pct"/>
          </w:tcPr>
          <w:p w:rsidR="00C13B38" w:rsidRDefault="00C13B38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30" w:type="pct"/>
          </w:tcPr>
          <w:p w:rsidR="00C13B38" w:rsidRDefault="00C13B38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Popular articles</w:t>
            </w:r>
          </w:p>
        </w:tc>
        <w:tc>
          <w:tcPr>
            <w:tcW w:w="512" w:type="pct"/>
          </w:tcPr>
          <w:p w:rsidR="00C13B38" w:rsidRDefault="00C13B38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6" w:type="pct"/>
          </w:tcPr>
          <w:p w:rsidR="00C13B38" w:rsidRDefault="00C13B38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4C26" w:rsidRPr="007C5ADD" w:rsidTr="002C3DB1">
        <w:tc>
          <w:tcPr>
            <w:tcW w:w="422" w:type="pct"/>
          </w:tcPr>
          <w:p w:rsidR="00D94C26" w:rsidRPr="007C5ADD" w:rsidRDefault="00D94C26" w:rsidP="002C3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0" w:type="pct"/>
          </w:tcPr>
          <w:p w:rsidR="00D94C26" w:rsidRPr="007C5ADD" w:rsidRDefault="00D94C26" w:rsidP="002C3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2" w:type="pct"/>
          </w:tcPr>
          <w:p w:rsidR="00D94C26" w:rsidRPr="007C5ADD" w:rsidRDefault="00C13B38" w:rsidP="002C3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36" w:type="pct"/>
          </w:tcPr>
          <w:p w:rsidR="00D94C26" w:rsidRPr="007C5ADD" w:rsidRDefault="00C13B38" w:rsidP="002C3D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5500</w:t>
            </w:r>
          </w:p>
        </w:tc>
      </w:tr>
    </w:tbl>
    <w:p w:rsidR="003F667A" w:rsidRPr="007C5ADD" w:rsidRDefault="003F667A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2B9D" w:rsidRPr="007C5ADD" w:rsidRDefault="004E2B9D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Soil and water sample analysis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322" w:type="pct"/>
        <w:tblLayout w:type="fixed"/>
        <w:tblLook w:val="04A0"/>
      </w:tblPr>
      <w:tblGrid>
        <w:gridCol w:w="1015"/>
        <w:gridCol w:w="579"/>
        <w:gridCol w:w="1018"/>
        <w:gridCol w:w="830"/>
        <w:gridCol w:w="735"/>
        <w:gridCol w:w="599"/>
        <w:gridCol w:w="698"/>
        <w:gridCol w:w="698"/>
        <w:gridCol w:w="1294"/>
        <w:gridCol w:w="878"/>
        <w:gridCol w:w="599"/>
        <w:gridCol w:w="698"/>
        <w:gridCol w:w="659"/>
      </w:tblGrid>
      <w:tr w:rsidR="003F6638" w:rsidRPr="003F6638" w:rsidTr="005F6CAC">
        <w:trPr>
          <w:trHeight w:val="348"/>
        </w:trPr>
        <w:tc>
          <w:tcPr>
            <w:tcW w:w="492" w:type="pct"/>
            <w:vMerge w:val="restar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KVK</w:t>
            </w:r>
          </w:p>
        </w:tc>
        <w:tc>
          <w:tcPr>
            <w:tcW w:w="1825" w:type="pct"/>
            <w:gridSpan w:val="5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Soil</w:t>
            </w:r>
          </w:p>
        </w:tc>
        <w:tc>
          <w:tcPr>
            <w:tcW w:w="2023" w:type="pct"/>
            <w:gridSpan w:val="5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Water</w:t>
            </w:r>
          </w:p>
        </w:tc>
        <w:tc>
          <w:tcPr>
            <w:tcW w:w="339" w:type="pct"/>
            <w:vMerge w:val="restar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Grand total</w:t>
            </w:r>
          </w:p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(soil + water)</w:t>
            </w:r>
          </w:p>
        </w:tc>
        <w:tc>
          <w:tcPr>
            <w:tcW w:w="321" w:type="pct"/>
            <w:vMerge w:val="restar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soil health card issued</w:t>
            </w:r>
          </w:p>
        </w:tc>
      </w:tr>
      <w:tr w:rsidR="003F6638" w:rsidRPr="003F6638" w:rsidTr="005F6CAC">
        <w:trPr>
          <w:trHeight w:val="1305"/>
        </w:trPr>
        <w:tc>
          <w:tcPr>
            <w:tcW w:w="492" w:type="pct"/>
            <w:vMerge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494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Tested in KVK lab.</w:t>
            </w:r>
          </w:p>
        </w:tc>
        <w:tc>
          <w:tcPr>
            <w:tcW w:w="403" w:type="pct"/>
          </w:tcPr>
          <w:p w:rsidR="003F6638" w:rsidRPr="007451FB" w:rsidRDefault="003F6638" w:rsidP="00C805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Tested by </w:t>
            </w:r>
            <w:proofErr w:type="spellStart"/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Mridaparikshak</w:t>
            </w:r>
            <w:proofErr w:type="spellEnd"/>
          </w:p>
        </w:tc>
        <w:tc>
          <w:tcPr>
            <w:tcW w:w="357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Tested outside</w:t>
            </w:r>
          </w:p>
        </w:tc>
        <w:tc>
          <w:tcPr>
            <w:tcW w:w="291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39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339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Tested   in KVK</w:t>
            </w:r>
          </w:p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proofErr w:type="gramEnd"/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8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Tested by </w:t>
            </w:r>
            <w:proofErr w:type="spellStart"/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Mridaparikshak</w:t>
            </w:r>
            <w:proofErr w:type="spellEnd"/>
          </w:p>
        </w:tc>
        <w:tc>
          <w:tcPr>
            <w:tcW w:w="426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Tested outside</w:t>
            </w:r>
          </w:p>
        </w:tc>
        <w:tc>
          <w:tcPr>
            <w:tcW w:w="291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39" w:type="pct"/>
            <w:vMerge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6638" w:rsidRPr="003F6638" w:rsidTr="005F6CAC">
        <w:trPr>
          <w:trHeight w:val="265"/>
        </w:trPr>
        <w:tc>
          <w:tcPr>
            <w:tcW w:w="492" w:type="pct"/>
          </w:tcPr>
          <w:p w:rsidR="003F6638" w:rsidRPr="007451FB" w:rsidRDefault="00334EA4" w:rsidP="00BE7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1FB">
              <w:rPr>
                <w:rFonts w:ascii="Times New Roman" w:hAnsi="Times New Roman" w:cs="Times New Roman"/>
                <w:sz w:val="20"/>
                <w:szCs w:val="20"/>
              </w:rPr>
              <w:t>Sonepur</w:t>
            </w:r>
            <w:proofErr w:type="spellEnd"/>
          </w:p>
        </w:tc>
        <w:tc>
          <w:tcPr>
            <w:tcW w:w="281" w:type="pct"/>
          </w:tcPr>
          <w:p w:rsidR="003F6638" w:rsidRPr="007451FB" w:rsidRDefault="005F6CAC" w:rsidP="00BE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494" w:type="pct"/>
          </w:tcPr>
          <w:p w:rsidR="003F6638" w:rsidRPr="007451FB" w:rsidRDefault="005F6CAC" w:rsidP="00BE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03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3F6638" w:rsidRPr="007451FB" w:rsidRDefault="005F6CAC" w:rsidP="00BE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BE2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3F6638" w:rsidRPr="007451FB" w:rsidRDefault="003F6638" w:rsidP="00BE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3F6638" w:rsidRPr="007451FB" w:rsidRDefault="005F6CAC" w:rsidP="00BE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321" w:type="pct"/>
          </w:tcPr>
          <w:p w:rsidR="003F6638" w:rsidRPr="007451FB" w:rsidRDefault="005F6CAC" w:rsidP="00BE7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1FB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</w:tr>
    </w:tbl>
    <w:p w:rsidR="008E0275" w:rsidRPr="007C5ADD" w:rsidRDefault="008E0275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BA8" w:rsidRPr="007C5ADD" w:rsidRDefault="00D43BA8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Scientific Advisory Committee Meeting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2177"/>
        <w:gridCol w:w="3151"/>
        <w:gridCol w:w="4349"/>
      </w:tblGrid>
      <w:tr w:rsidR="00876B2F" w:rsidRPr="007C5ADD" w:rsidTr="00D00497">
        <w:tc>
          <w:tcPr>
            <w:tcW w:w="1125" w:type="pct"/>
            <w:vMerge w:val="restart"/>
          </w:tcPr>
          <w:p w:rsidR="00876B2F" w:rsidRPr="007C5ADD" w:rsidRDefault="00876B2F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3875" w:type="pct"/>
            <w:gridSpan w:val="2"/>
          </w:tcPr>
          <w:p w:rsidR="00876B2F" w:rsidRPr="007C5ADD" w:rsidRDefault="00876B2F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B2F" w:rsidRPr="007C5ADD" w:rsidTr="00D00497">
        <w:tc>
          <w:tcPr>
            <w:tcW w:w="1125" w:type="pct"/>
            <w:vMerge/>
          </w:tcPr>
          <w:p w:rsidR="00876B2F" w:rsidRPr="007C5ADD" w:rsidRDefault="00876B2F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pct"/>
          </w:tcPr>
          <w:p w:rsidR="00876B2F" w:rsidRPr="007C5ADD" w:rsidRDefault="00876B2F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247" w:type="pct"/>
          </w:tcPr>
          <w:p w:rsidR="00876B2F" w:rsidRPr="007C5ADD" w:rsidRDefault="00876B2F" w:rsidP="00BE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876B2F" w:rsidRPr="007C5ADD" w:rsidTr="00D00497">
        <w:tc>
          <w:tcPr>
            <w:tcW w:w="1125" w:type="pct"/>
          </w:tcPr>
          <w:p w:rsidR="00876B2F" w:rsidRPr="00BE2C9D" w:rsidRDefault="00334EA4" w:rsidP="00BE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C9D"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1628" w:type="pct"/>
          </w:tcPr>
          <w:p w:rsidR="00876B2F" w:rsidRPr="007C5ADD" w:rsidRDefault="00334EA4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24.1.2024</w:t>
            </w:r>
          </w:p>
        </w:tc>
        <w:tc>
          <w:tcPr>
            <w:tcW w:w="2247" w:type="pct"/>
          </w:tcPr>
          <w:p w:rsidR="00876B2F" w:rsidRPr="007C5ADD" w:rsidRDefault="00334EA4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43BA8" w:rsidRPr="007C5ADD" w:rsidRDefault="00D43BA8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Farmers’ fair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1042"/>
        <w:gridCol w:w="1082"/>
        <w:gridCol w:w="3176"/>
        <w:gridCol w:w="1217"/>
        <w:gridCol w:w="1124"/>
        <w:gridCol w:w="586"/>
        <w:gridCol w:w="571"/>
        <w:gridCol w:w="879"/>
      </w:tblGrid>
      <w:tr w:rsidR="00F614D4" w:rsidRPr="007C5ADD" w:rsidTr="00BE2C9D">
        <w:tc>
          <w:tcPr>
            <w:tcW w:w="538" w:type="pct"/>
            <w:vMerge w:val="restart"/>
          </w:tcPr>
          <w:p w:rsidR="00F614D4" w:rsidRPr="007C5ADD" w:rsidRDefault="00F614D4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559" w:type="pct"/>
            <w:vMerge w:val="restart"/>
          </w:tcPr>
          <w:p w:rsidR="00F614D4" w:rsidRPr="007C5ADD" w:rsidRDefault="00F614D4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41" w:type="pct"/>
            <w:vMerge w:val="restart"/>
            <w:tcBorders>
              <w:right w:val="single" w:sz="4" w:space="0" w:color="auto"/>
            </w:tcBorders>
          </w:tcPr>
          <w:p w:rsidR="00F614D4" w:rsidRPr="007C5ADD" w:rsidRDefault="00F614D4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Venue: Village &amp; Block</w:t>
            </w:r>
          </w:p>
        </w:tc>
        <w:tc>
          <w:tcPr>
            <w:tcW w:w="2263" w:type="pct"/>
            <w:gridSpan w:val="5"/>
            <w:tcBorders>
              <w:left w:val="single" w:sz="4" w:space="0" w:color="auto"/>
            </w:tcBorders>
          </w:tcPr>
          <w:p w:rsidR="00F614D4" w:rsidRPr="007C5ADD" w:rsidRDefault="00F614D4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Participants</w:t>
            </w:r>
          </w:p>
        </w:tc>
      </w:tr>
      <w:tr w:rsidR="00F614D4" w:rsidRPr="007C5ADD" w:rsidTr="00BE2C9D">
        <w:tc>
          <w:tcPr>
            <w:tcW w:w="538" w:type="pct"/>
            <w:vMerge/>
          </w:tcPr>
          <w:p w:rsidR="00F614D4" w:rsidRPr="007C5ADD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  <w:vMerge/>
          </w:tcPr>
          <w:p w:rsidR="00F614D4" w:rsidRPr="007C5ADD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1" w:type="pct"/>
            <w:vMerge/>
            <w:tcBorders>
              <w:right w:val="single" w:sz="4" w:space="0" w:color="auto"/>
            </w:tcBorders>
          </w:tcPr>
          <w:p w:rsidR="00F614D4" w:rsidRPr="007C5ADD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4" w:space="0" w:color="auto"/>
            </w:tcBorders>
          </w:tcPr>
          <w:p w:rsidR="00F614D4" w:rsidRPr="007C5ADD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Male</w:t>
            </w:r>
          </w:p>
        </w:tc>
        <w:tc>
          <w:tcPr>
            <w:tcW w:w="581" w:type="pct"/>
          </w:tcPr>
          <w:p w:rsidR="00F614D4" w:rsidRPr="007C5ADD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303" w:type="pct"/>
          </w:tcPr>
          <w:p w:rsidR="00F614D4" w:rsidRPr="007C5ADD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</w:t>
            </w:r>
          </w:p>
        </w:tc>
        <w:tc>
          <w:tcPr>
            <w:tcW w:w="295" w:type="pct"/>
          </w:tcPr>
          <w:p w:rsidR="00F614D4" w:rsidRPr="007C5ADD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456" w:type="pct"/>
          </w:tcPr>
          <w:p w:rsidR="00F614D4" w:rsidRPr="007C5ADD" w:rsidRDefault="00F614D4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E2C9D" w:rsidRPr="007C5ADD" w:rsidTr="00BE2C9D">
        <w:tc>
          <w:tcPr>
            <w:tcW w:w="538" w:type="pct"/>
            <w:vMerge w:val="restart"/>
          </w:tcPr>
          <w:p w:rsidR="00BE2C9D" w:rsidRPr="007C5ADD" w:rsidRDefault="00BE2C9D" w:rsidP="00BE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C9D"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559" w:type="pct"/>
          </w:tcPr>
          <w:p w:rsidR="00BE2C9D" w:rsidRPr="007C5ADD" w:rsidRDefault="00BE2C9D" w:rsidP="00BE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16.12.23 </w:t>
            </w:r>
          </w:p>
        </w:tc>
        <w:tc>
          <w:tcPr>
            <w:tcW w:w="1641" w:type="pct"/>
            <w:tcBorders>
              <w:right w:val="single" w:sz="4" w:space="0" w:color="auto"/>
            </w:tcBorders>
          </w:tcPr>
          <w:p w:rsidR="00BE2C9D" w:rsidRPr="007C5ADD" w:rsidRDefault="00BE2C9D" w:rsidP="00BE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SCSP Farmers’ Fair &amp;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Haradakhol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9" w:type="pct"/>
            <w:tcBorders>
              <w:left w:val="single" w:sz="4" w:space="0" w:color="auto"/>
            </w:tcBorders>
          </w:tcPr>
          <w:p w:rsidR="00BE2C9D" w:rsidRPr="007C5ADD" w:rsidRDefault="00BE2C9D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81" w:type="pct"/>
          </w:tcPr>
          <w:p w:rsidR="00BE2C9D" w:rsidRPr="007C5ADD" w:rsidRDefault="00BE2C9D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3" w:type="pct"/>
          </w:tcPr>
          <w:p w:rsidR="00BE2C9D" w:rsidRPr="007C5ADD" w:rsidRDefault="00BE2C9D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5" w:type="pct"/>
          </w:tcPr>
          <w:p w:rsidR="00BE2C9D" w:rsidRPr="007C5ADD" w:rsidRDefault="00BE2C9D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" w:type="pct"/>
          </w:tcPr>
          <w:p w:rsidR="00BE2C9D" w:rsidRPr="007C5ADD" w:rsidRDefault="00BE2C9D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E2C9D" w:rsidRPr="007C5ADD" w:rsidTr="00BE2C9D">
        <w:tc>
          <w:tcPr>
            <w:tcW w:w="538" w:type="pct"/>
            <w:vMerge/>
          </w:tcPr>
          <w:p w:rsidR="00BE2C9D" w:rsidRPr="007C5ADD" w:rsidRDefault="00BE2C9D" w:rsidP="00BE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BE2C9D" w:rsidRPr="007C5ADD" w:rsidRDefault="00BE2C9D" w:rsidP="00BE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12.2.24</w:t>
            </w:r>
          </w:p>
        </w:tc>
        <w:tc>
          <w:tcPr>
            <w:tcW w:w="1641" w:type="pct"/>
            <w:tcBorders>
              <w:right w:val="single" w:sz="4" w:space="0" w:color="auto"/>
            </w:tcBorders>
          </w:tcPr>
          <w:p w:rsidR="00BE2C9D" w:rsidRDefault="00BE2C9D" w:rsidP="00BE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SCSP Farmers’ Fair KVK Campus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629" w:type="pct"/>
            <w:tcBorders>
              <w:left w:val="single" w:sz="4" w:space="0" w:color="auto"/>
            </w:tcBorders>
          </w:tcPr>
          <w:p w:rsidR="00BE2C9D" w:rsidRPr="007C5ADD" w:rsidRDefault="00BE2C9D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81" w:type="pct"/>
          </w:tcPr>
          <w:p w:rsidR="00BE2C9D" w:rsidRPr="007C5ADD" w:rsidRDefault="00BE2C9D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3" w:type="pct"/>
          </w:tcPr>
          <w:p w:rsidR="00BE2C9D" w:rsidRPr="007C5ADD" w:rsidRDefault="00BE2C9D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" w:type="pct"/>
          </w:tcPr>
          <w:p w:rsidR="00BE2C9D" w:rsidRPr="007C5ADD" w:rsidRDefault="00BE2C9D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pct"/>
          </w:tcPr>
          <w:p w:rsidR="00BE2C9D" w:rsidRPr="007C5ADD" w:rsidRDefault="00BE2C9D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4E7458" w:rsidRPr="007C5ADD" w:rsidRDefault="004E7458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BA8" w:rsidRPr="007C5ADD" w:rsidRDefault="00D43BA8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ADD">
        <w:rPr>
          <w:rFonts w:ascii="Times New Roman" w:hAnsi="Times New Roman" w:cs="Times New Roman"/>
          <w:b/>
          <w:sz w:val="24"/>
          <w:szCs w:val="24"/>
        </w:rPr>
        <w:lastRenderedPageBreak/>
        <w:t>Kissan</w:t>
      </w:r>
      <w:proofErr w:type="spellEnd"/>
      <w:r w:rsidRPr="007C5ADD">
        <w:rPr>
          <w:rFonts w:ascii="Times New Roman" w:hAnsi="Times New Roman" w:cs="Times New Roman"/>
          <w:b/>
          <w:sz w:val="24"/>
          <w:szCs w:val="24"/>
        </w:rPr>
        <w:t xml:space="preserve"> mobile advisory service (KMAS)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1016"/>
        <w:gridCol w:w="2109"/>
        <w:gridCol w:w="2583"/>
        <w:gridCol w:w="3969"/>
      </w:tblGrid>
      <w:tr w:rsidR="00D43BA8" w:rsidRPr="007C5ADD" w:rsidTr="00C03D00">
        <w:tc>
          <w:tcPr>
            <w:tcW w:w="0" w:type="auto"/>
          </w:tcPr>
          <w:p w:rsidR="00D43BA8" w:rsidRPr="007C5ADD" w:rsidRDefault="00D43BA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0" w:type="auto"/>
          </w:tcPr>
          <w:p w:rsidR="00D43BA8" w:rsidRPr="007C5ADD" w:rsidRDefault="00D43BA8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message sent</w:t>
            </w:r>
          </w:p>
        </w:tc>
        <w:tc>
          <w:tcPr>
            <w:tcW w:w="0" w:type="auto"/>
          </w:tcPr>
          <w:p w:rsidR="00D43BA8" w:rsidRPr="007C5ADD" w:rsidRDefault="00D43BA8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 benefited</w:t>
            </w:r>
          </w:p>
        </w:tc>
        <w:tc>
          <w:tcPr>
            <w:tcW w:w="0" w:type="auto"/>
          </w:tcPr>
          <w:p w:rsidR="00D43BA8" w:rsidRPr="007C5ADD" w:rsidRDefault="00D43BA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extension functionary benefitted</w:t>
            </w:r>
          </w:p>
        </w:tc>
      </w:tr>
      <w:tr w:rsidR="00F614D4" w:rsidRPr="007C5ADD" w:rsidTr="00C03D00">
        <w:trPr>
          <w:trHeight w:val="80"/>
        </w:trPr>
        <w:tc>
          <w:tcPr>
            <w:tcW w:w="0" w:type="auto"/>
          </w:tcPr>
          <w:p w:rsidR="00F614D4" w:rsidRPr="007C5ADD" w:rsidRDefault="005F6CAC" w:rsidP="00BE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0" w:type="auto"/>
          </w:tcPr>
          <w:p w:rsidR="00F614D4" w:rsidRPr="007C5ADD" w:rsidRDefault="000F4492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F614D4" w:rsidRPr="007C5ADD" w:rsidRDefault="000F4492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55400</w:t>
            </w:r>
          </w:p>
        </w:tc>
        <w:tc>
          <w:tcPr>
            <w:tcW w:w="0" w:type="auto"/>
          </w:tcPr>
          <w:p w:rsidR="00F614D4" w:rsidRPr="007C5ADD" w:rsidRDefault="00F614D4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869" w:rsidRPr="007C5ADD" w:rsidRDefault="00563869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BA8" w:rsidRPr="007C5ADD" w:rsidRDefault="00D43BA8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HRD activities under taken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3513"/>
        <w:gridCol w:w="761"/>
        <w:gridCol w:w="2326"/>
        <w:gridCol w:w="3077"/>
      </w:tblGrid>
      <w:tr w:rsidR="00D43BA8" w:rsidRPr="007C5ADD" w:rsidTr="00F5727D">
        <w:tc>
          <w:tcPr>
            <w:tcW w:w="1815" w:type="pct"/>
          </w:tcPr>
          <w:p w:rsidR="00D43BA8" w:rsidRPr="007C5ADD" w:rsidRDefault="00D43BA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of the HRD </w:t>
            </w:r>
            <w:proofErr w:type="spellStart"/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393" w:type="pct"/>
          </w:tcPr>
          <w:p w:rsidR="00D43BA8" w:rsidRPr="007C5ADD" w:rsidRDefault="00D43BA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2" w:type="pct"/>
          </w:tcPr>
          <w:p w:rsidR="00D43BA8" w:rsidRPr="007C5ADD" w:rsidRDefault="00D43BA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participants</w:t>
            </w:r>
          </w:p>
        </w:tc>
        <w:tc>
          <w:tcPr>
            <w:tcW w:w="1590" w:type="pct"/>
          </w:tcPr>
          <w:p w:rsidR="00D43BA8" w:rsidRPr="007C5ADD" w:rsidRDefault="00D43BA8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 of participation</w:t>
            </w:r>
          </w:p>
        </w:tc>
      </w:tr>
      <w:tr w:rsidR="002C3DB1" w:rsidRPr="007C5ADD" w:rsidTr="00F5727D">
        <w:tc>
          <w:tcPr>
            <w:tcW w:w="1815" w:type="pct"/>
          </w:tcPr>
          <w:p w:rsidR="002C3DB1" w:rsidRPr="007C5ADD" w:rsidRDefault="002C3DB1" w:rsidP="002C3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2C3DB1" w:rsidRPr="007C5ADD" w:rsidRDefault="002C3DB1" w:rsidP="002C3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</w:tcPr>
          <w:p w:rsidR="002C3DB1" w:rsidRPr="007C5ADD" w:rsidRDefault="002C3DB1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</w:tcPr>
          <w:p w:rsidR="002C3DB1" w:rsidRPr="007C5ADD" w:rsidRDefault="002C3DB1" w:rsidP="002C3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DB1" w:rsidRPr="007C5ADD" w:rsidTr="00F5727D">
        <w:tc>
          <w:tcPr>
            <w:tcW w:w="1815" w:type="pct"/>
          </w:tcPr>
          <w:p w:rsidR="002C3DB1" w:rsidRPr="007C5ADD" w:rsidRDefault="002C3DB1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" w:type="pct"/>
          </w:tcPr>
          <w:p w:rsidR="002C3DB1" w:rsidRPr="007C5ADD" w:rsidRDefault="002C3DB1" w:rsidP="002C3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</w:tcPr>
          <w:p w:rsidR="002C3DB1" w:rsidRPr="007C5ADD" w:rsidRDefault="002C3DB1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</w:tcPr>
          <w:p w:rsidR="002C3DB1" w:rsidRPr="007C5ADD" w:rsidRDefault="002C3DB1" w:rsidP="002C3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DB1" w:rsidRPr="007C5ADD" w:rsidTr="00F5727D">
        <w:tc>
          <w:tcPr>
            <w:tcW w:w="1815" w:type="pct"/>
          </w:tcPr>
          <w:p w:rsidR="002C3DB1" w:rsidRPr="007C5ADD" w:rsidRDefault="002C3DB1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" w:type="pct"/>
          </w:tcPr>
          <w:p w:rsidR="002C3DB1" w:rsidRPr="007C5ADD" w:rsidRDefault="002C3DB1" w:rsidP="002C3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</w:tcPr>
          <w:p w:rsidR="002C3DB1" w:rsidRPr="007C5ADD" w:rsidRDefault="002C3DB1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</w:tcPr>
          <w:p w:rsidR="002C3DB1" w:rsidRPr="007C5ADD" w:rsidRDefault="002C3DB1" w:rsidP="002C3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DB1" w:rsidRPr="007C5ADD" w:rsidTr="00F5727D">
        <w:tc>
          <w:tcPr>
            <w:tcW w:w="1815" w:type="pct"/>
          </w:tcPr>
          <w:p w:rsidR="002C3DB1" w:rsidRPr="007C5ADD" w:rsidRDefault="002C3DB1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" w:type="pct"/>
          </w:tcPr>
          <w:p w:rsidR="002C3DB1" w:rsidRPr="007C5ADD" w:rsidRDefault="002C3DB1" w:rsidP="002C3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</w:tcPr>
          <w:p w:rsidR="002C3DB1" w:rsidRPr="007C5ADD" w:rsidRDefault="002C3DB1" w:rsidP="002C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</w:tcPr>
          <w:p w:rsidR="002C3DB1" w:rsidRPr="007C5ADD" w:rsidRDefault="002C3DB1" w:rsidP="002C3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869" w:rsidRPr="007C5ADD" w:rsidRDefault="00563869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BA8" w:rsidRPr="007C5ADD" w:rsidRDefault="00D43BA8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NICRA Activities</w:t>
      </w:r>
    </w:p>
    <w:tbl>
      <w:tblPr>
        <w:tblStyle w:val="TableGrid"/>
        <w:tblW w:w="5000" w:type="pct"/>
        <w:tblLook w:val="04A0"/>
      </w:tblPr>
      <w:tblGrid>
        <w:gridCol w:w="3227"/>
        <w:gridCol w:w="3226"/>
        <w:gridCol w:w="3224"/>
      </w:tblGrid>
      <w:tr w:rsidR="00D43BA8" w:rsidRPr="007C5ADD" w:rsidTr="00454211">
        <w:tc>
          <w:tcPr>
            <w:tcW w:w="1667" w:type="pct"/>
          </w:tcPr>
          <w:p w:rsidR="00D43BA8" w:rsidRPr="007C5ADD" w:rsidRDefault="00D43BA8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667" w:type="pct"/>
          </w:tcPr>
          <w:p w:rsidR="00D43BA8" w:rsidRPr="007C5ADD" w:rsidRDefault="00D43BA8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 NICRA Village</w:t>
            </w:r>
          </w:p>
        </w:tc>
        <w:tc>
          <w:tcPr>
            <w:tcW w:w="1667" w:type="pct"/>
          </w:tcPr>
          <w:p w:rsidR="00D43BA8" w:rsidRPr="007C5ADD" w:rsidRDefault="00E058C3" w:rsidP="00BE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Climate vulnerability</w:t>
            </w:r>
          </w:p>
        </w:tc>
      </w:tr>
      <w:tr w:rsidR="00D43BA8" w:rsidRPr="007C5ADD" w:rsidTr="00454211">
        <w:tc>
          <w:tcPr>
            <w:tcW w:w="1667" w:type="pct"/>
          </w:tcPr>
          <w:p w:rsidR="00D43BA8" w:rsidRPr="007C5ADD" w:rsidRDefault="00D43BA8" w:rsidP="00BE7C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D43BA8" w:rsidRPr="007C5ADD" w:rsidRDefault="00D43BA8" w:rsidP="00BE7C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D43BA8" w:rsidRPr="007C5ADD" w:rsidRDefault="00D43BA8" w:rsidP="00BE7C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43BA8" w:rsidRPr="007C5ADD" w:rsidRDefault="00E81965" w:rsidP="00BE7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(Give module-wise results)</w:t>
      </w:r>
    </w:p>
    <w:p w:rsidR="00603406" w:rsidRPr="007C5ADD" w:rsidRDefault="00603406" w:rsidP="00A23C3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 xml:space="preserve">ARYA Activities </w:t>
      </w:r>
    </w:p>
    <w:tbl>
      <w:tblPr>
        <w:tblStyle w:val="TableGrid"/>
        <w:tblW w:w="5000" w:type="pct"/>
        <w:tblLook w:val="04A0"/>
      </w:tblPr>
      <w:tblGrid>
        <w:gridCol w:w="3227"/>
        <w:gridCol w:w="3226"/>
        <w:gridCol w:w="3224"/>
      </w:tblGrid>
      <w:tr w:rsidR="00603406" w:rsidRPr="007C5ADD" w:rsidTr="0056699E">
        <w:tc>
          <w:tcPr>
            <w:tcW w:w="1667" w:type="pct"/>
          </w:tcPr>
          <w:p w:rsidR="00603406" w:rsidRPr="007C5ADD" w:rsidRDefault="00603406" w:rsidP="00566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667" w:type="pct"/>
          </w:tcPr>
          <w:p w:rsidR="00603406" w:rsidRPr="007C5ADD" w:rsidRDefault="00603406" w:rsidP="006034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 the component</w:t>
            </w:r>
          </w:p>
        </w:tc>
        <w:tc>
          <w:tcPr>
            <w:tcW w:w="1667" w:type="pct"/>
          </w:tcPr>
          <w:p w:rsidR="00603406" w:rsidRPr="007C5ADD" w:rsidRDefault="00603406" w:rsidP="00566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activity</w:t>
            </w:r>
          </w:p>
        </w:tc>
      </w:tr>
      <w:tr w:rsidR="00603406" w:rsidRPr="007C5ADD" w:rsidTr="0056699E">
        <w:tc>
          <w:tcPr>
            <w:tcW w:w="1667" w:type="pct"/>
          </w:tcPr>
          <w:p w:rsidR="00603406" w:rsidRPr="007C5ADD" w:rsidRDefault="00603406" w:rsidP="005669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603406" w:rsidRPr="007C5ADD" w:rsidRDefault="00603406" w:rsidP="005669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603406" w:rsidRPr="007C5ADD" w:rsidRDefault="00603406" w:rsidP="005669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03406" w:rsidRDefault="00603406" w:rsidP="0060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(Give activity-wise results)</w:t>
      </w:r>
    </w:p>
    <w:p w:rsidR="00D00497" w:rsidRDefault="00D00497" w:rsidP="0060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497" w:rsidRPr="00443396" w:rsidRDefault="00443396" w:rsidP="0044339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D00497" w:rsidRPr="00443396">
        <w:rPr>
          <w:rFonts w:ascii="Times New Roman" w:hAnsi="Times New Roman" w:cs="Times New Roman"/>
          <w:b/>
          <w:sz w:val="24"/>
          <w:szCs w:val="24"/>
        </w:rPr>
        <w:t>MIDH Activities</w:t>
      </w:r>
    </w:p>
    <w:tbl>
      <w:tblPr>
        <w:tblStyle w:val="TableGrid"/>
        <w:tblW w:w="5000" w:type="pct"/>
        <w:tblLook w:val="04A0"/>
      </w:tblPr>
      <w:tblGrid>
        <w:gridCol w:w="3227"/>
        <w:gridCol w:w="3226"/>
        <w:gridCol w:w="3224"/>
      </w:tblGrid>
      <w:tr w:rsidR="00D00497" w:rsidRPr="007C5ADD" w:rsidTr="00BC1E58">
        <w:tc>
          <w:tcPr>
            <w:tcW w:w="1667" w:type="pct"/>
          </w:tcPr>
          <w:p w:rsidR="00D00497" w:rsidRPr="007C5ADD" w:rsidRDefault="00D00497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667" w:type="pct"/>
          </w:tcPr>
          <w:p w:rsidR="00D00497" w:rsidRPr="007C5ADD" w:rsidRDefault="00D00497" w:rsidP="00D00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667" w:type="pct"/>
          </w:tcPr>
          <w:p w:rsidR="00D00497" w:rsidRPr="007C5ADD" w:rsidRDefault="00D00497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activity</w:t>
            </w:r>
          </w:p>
        </w:tc>
      </w:tr>
      <w:tr w:rsidR="00D00497" w:rsidRPr="007C5ADD" w:rsidTr="00BC1E58">
        <w:tc>
          <w:tcPr>
            <w:tcW w:w="1667" w:type="pct"/>
          </w:tcPr>
          <w:p w:rsidR="00D00497" w:rsidRPr="007C5ADD" w:rsidRDefault="00D00497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D00497" w:rsidRPr="007C5ADD" w:rsidRDefault="00D00497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D00497" w:rsidRPr="007C5ADD" w:rsidRDefault="00D00497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34A" w:rsidRPr="007C5ADD" w:rsidTr="00BC1E58"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BC434A" w:rsidRPr="007C5ADD" w:rsidRDefault="00BC434A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``</w:t>
            </w:r>
          </w:p>
        </w:tc>
      </w:tr>
    </w:tbl>
    <w:p w:rsidR="00D00497" w:rsidRDefault="00D00497" w:rsidP="0060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497" w:rsidRPr="00443396" w:rsidRDefault="00443396" w:rsidP="0044339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00497" w:rsidRPr="00443396">
        <w:rPr>
          <w:rFonts w:ascii="Times New Roman" w:hAnsi="Times New Roman" w:cs="Times New Roman"/>
          <w:b/>
          <w:sz w:val="24"/>
          <w:szCs w:val="24"/>
        </w:rPr>
        <w:t xml:space="preserve">Plant Health Clinic </w:t>
      </w:r>
    </w:p>
    <w:tbl>
      <w:tblPr>
        <w:tblStyle w:val="TableGrid"/>
        <w:tblW w:w="5000" w:type="pct"/>
        <w:tblLook w:val="04A0"/>
      </w:tblPr>
      <w:tblGrid>
        <w:gridCol w:w="1278"/>
        <w:gridCol w:w="3060"/>
        <w:gridCol w:w="2922"/>
        <w:gridCol w:w="2417"/>
      </w:tblGrid>
      <w:tr w:rsidR="00D00497" w:rsidRPr="007C5ADD" w:rsidTr="00D00497">
        <w:tc>
          <w:tcPr>
            <w:tcW w:w="660" w:type="pct"/>
          </w:tcPr>
          <w:p w:rsidR="00D00497" w:rsidRPr="007C5ADD" w:rsidRDefault="00D00497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581" w:type="pct"/>
          </w:tcPr>
          <w:p w:rsidR="00D00497" w:rsidRPr="007C5ADD" w:rsidRDefault="00D00497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samples received </w:t>
            </w:r>
          </w:p>
        </w:tc>
        <w:tc>
          <w:tcPr>
            <w:tcW w:w="1510" w:type="pct"/>
          </w:tcPr>
          <w:p w:rsidR="00D00497" w:rsidRPr="007C5ADD" w:rsidRDefault="00D00497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samples analyzed</w:t>
            </w:r>
          </w:p>
        </w:tc>
        <w:tc>
          <w:tcPr>
            <w:tcW w:w="1249" w:type="pct"/>
          </w:tcPr>
          <w:p w:rsidR="00D00497" w:rsidRPr="007C5ADD" w:rsidRDefault="00D00497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Recommendation</w:t>
            </w:r>
          </w:p>
        </w:tc>
      </w:tr>
      <w:tr w:rsidR="00D00497" w:rsidRPr="007C5ADD" w:rsidTr="00D00497">
        <w:tc>
          <w:tcPr>
            <w:tcW w:w="660" w:type="pct"/>
          </w:tcPr>
          <w:p w:rsidR="00D00497" w:rsidRPr="007C5ADD" w:rsidRDefault="00D00497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1" w:type="pct"/>
          </w:tcPr>
          <w:p w:rsidR="00D00497" w:rsidRPr="007C5ADD" w:rsidRDefault="004B2050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7558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10" w:type="pct"/>
          </w:tcPr>
          <w:p w:rsidR="00D00497" w:rsidRPr="007C5ADD" w:rsidRDefault="004B2050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7558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49" w:type="pct"/>
          </w:tcPr>
          <w:p w:rsidR="00D00497" w:rsidRPr="007C5ADD" w:rsidRDefault="00D75582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1024 no of root, stem and leaves samples were analyzed and recommendations are suggested </w:t>
            </w:r>
          </w:p>
        </w:tc>
      </w:tr>
    </w:tbl>
    <w:p w:rsidR="00D00497" w:rsidRDefault="00D00497" w:rsidP="0060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396" w:rsidRPr="00443396" w:rsidRDefault="00443396" w:rsidP="0044339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Drone Technology Demonstration</w:t>
      </w:r>
    </w:p>
    <w:tbl>
      <w:tblPr>
        <w:tblStyle w:val="TableGrid"/>
        <w:tblW w:w="5000" w:type="pct"/>
        <w:tblLook w:val="04A0"/>
      </w:tblPr>
      <w:tblGrid>
        <w:gridCol w:w="2269"/>
        <w:gridCol w:w="2071"/>
        <w:gridCol w:w="2922"/>
        <w:gridCol w:w="2415"/>
      </w:tblGrid>
      <w:tr w:rsidR="00443396" w:rsidRPr="007C5ADD" w:rsidTr="00443396">
        <w:tc>
          <w:tcPr>
            <w:tcW w:w="1172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070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Crop</w:t>
            </w:r>
          </w:p>
        </w:tc>
        <w:tc>
          <w:tcPr>
            <w:tcW w:w="1510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Covered</w:t>
            </w:r>
          </w:p>
        </w:tc>
        <w:tc>
          <w:tcPr>
            <w:tcW w:w="1249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Inputs applied</w:t>
            </w:r>
          </w:p>
        </w:tc>
      </w:tr>
      <w:tr w:rsidR="00443396" w:rsidRPr="007C5ADD" w:rsidTr="00443396">
        <w:tc>
          <w:tcPr>
            <w:tcW w:w="1172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43396" w:rsidRDefault="00443396" w:rsidP="0060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396" w:rsidRDefault="00443396" w:rsidP="0060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05E9">
        <w:rPr>
          <w:rFonts w:ascii="Times New Roman" w:hAnsi="Times New Roman" w:cs="Times New Roman"/>
          <w:b/>
          <w:sz w:val="24"/>
          <w:szCs w:val="24"/>
        </w:rPr>
        <w:t>13. FPO</w:t>
      </w:r>
    </w:p>
    <w:tbl>
      <w:tblPr>
        <w:tblStyle w:val="TableGrid"/>
        <w:tblW w:w="5000" w:type="pct"/>
        <w:tblLook w:val="04A0"/>
      </w:tblPr>
      <w:tblGrid>
        <w:gridCol w:w="1277"/>
        <w:gridCol w:w="2611"/>
        <w:gridCol w:w="2700"/>
        <w:gridCol w:w="3089"/>
      </w:tblGrid>
      <w:tr w:rsidR="00443396" w:rsidRPr="007C5ADD" w:rsidTr="00443396">
        <w:tc>
          <w:tcPr>
            <w:tcW w:w="660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349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Activities organized </w:t>
            </w:r>
          </w:p>
        </w:tc>
        <w:tc>
          <w:tcPr>
            <w:tcW w:w="1395" w:type="pct"/>
          </w:tcPr>
          <w:p w:rsidR="00443396" w:rsidRPr="007C5ADD" w:rsidRDefault="00443396" w:rsidP="004433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FPO attended</w:t>
            </w:r>
          </w:p>
        </w:tc>
        <w:tc>
          <w:tcPr>
            <w:tcW w:w="1596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support by KVK</w:t>
            </w:r>
          </w:p>
        </w:tc>
      </w:tr>
      <w:tr w:rsidR="00443396" w:rsidRPr="007C5ADD" w:rsidTr="00443396">
        <w:tc>
          <w:tcPr>
            <w:tcW w:w="660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pct"/>
          </w:tcPr>
          <w:p w:rsidR="00443396" w:rsidRPr="007C5ADD" w:rsidRDefault="00443396" w:rsidP="00BC1E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43396" w:rsidRDefault="00443396" w:rsidP="0060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396" w:rsidRPr="007C5ADD" w:rsidRDefault="00443396" w:rsidP="0060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62F8" w:rsidRPr="007C5ADD" w:rsidRDefault="00C8059C" w:rsidP="00D0049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Skill development training</w:t>
      </w:r>
      <w:r w:rsidR="009A40FE" w:rsidRPr="007C5ADD">
        <w:rPr>
          <w:rFonts w:ascii="Times New Roman" w:hAnsi="Times New Roman" w:cs="Times New Roman"/>
          <w:b/>
          <w:sz w:val="24"/>
          <w:szCs w:val="24"/>
        </w:rPr>
        <w:t xml:space="preserve"> including </w:t>
      </w:r>
      <w:r w:rsidR="00C805E9">
        <w:rPr>
          <w:rFonts w:ascii="Times New Roman" w:hAnsi="Times New Roman" w:cs="Times New Roman"/>
          <w:b/>
          <w:sz w:val="24"/>
          <w:szCs w:val="24"/>
        </w:rPr>
        <w:t>ASCI</w:t>
      </w:r>
      <w:r w:rsidR="009A40FE" w:rsidRPr="007C5ADD">
        <w:rPr>
          <w:rFonts w:ascii="Times New Roman" w:hAnsi="Times New Roman" w:cs="Times New Roman"/>
          <w:b/>
          <w:sz w:val="24"/>
          <w:szCs w:val="24"/>
        </w:rPr>
        <w:t xml:space="preserve">&amp; other </w:t>
      </w:r>
      <w:proofErr w:type="spellStart"/>
      <w:r w:rsidR="009A40FE" w:rsidRPr="007C5ADD">
        <w:rPr>
          <w:rFonts w:ascii="Times New Roman" w:hAnsi="Times New Roman" w:cs="Times New Roman"/>
          <w:b/>
          <w:sz w:val="24"/>
          <w:szCs w:val="24"/>
        </w:rPr>
        <w:t>programmes</w:t>
      </w:r>
      <w:proofErr w:type="spellEnd"/>
      <w:r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830"/>
        <w:gridCol w:w="1075"/>
        <w:gridCol w:w="2739"/>
        <w:gridCol w:w="1536"/>
        <w:gridCol w:w="736"/>
        <w:gridCol w:w="963"/>
        <w:gridCol w:w="523"/>
        <w:gridCol w:w="510"/>
        <w:gridCol w:w="763"/>
      </w:tblGrid>
      <w:tr w:rsidR="007678D2" w:rsidRPr="007C5ADD" w:rsidTr="002C3DB1">
        <w:tc>
          <w:tcPr>
            <w:tcW w:w="0" w:type="auto"/>
            <w:vMerge w:val="restart"/>
          </w:tcPr>
          <w:p w:rsidR="007678D2" w:rsidRPr="007C5ADD" w:rsidRDefault="007678D2" w:rsidP="00D9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75" w:type="dxa"/>
            <w:vMerge w:val="restart"/>
          </w:tcPr>
          <w:p w:rsidR="007678D2" w:rsidRPr="007C5ADD" w:rsidRDefault="007678D2" w:rsidP="00D9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Name of KVK</w:t>
            </w:r>
          </w:p>
        </w:tc>
        <w:tc>
          <w:tcPr>
            <w:tcW w:w="2739" w:type="dxa"/>
            <w:vMerge w:val="restart"/>
          </w:tcPr>
          <w:p w:rsidR="007678D2" w:rsidRPr="007C5ADD" w:rsidRDefault="007678D2" w:rsidP="00C8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</w:t>
            </w:r>
            <w:r w:rsidR="00C805E9">
              <w:rPr>
                <w:rFonts w:ascii="Times New Roman" w:hAnsi="Times New Roman" w:cs="Times New Roman"/>
                <w:b/>
                <w:sz w:val="24"/>
                <w:szCs w:val="24"/>
              </w:rPr>
              <w:t>job role</w:t>
            </w:r>
          </w:p>
        </w:tc>
        <w:tc>
          <w:tcPr>
            <w:tcW w:w="1536" w:type="dxa"/>
            <w:vMerge w:val="restart"/>
          </w:tcPr>
          <w:p w:rsidR="007678D2" w:rsidRPr="007C5ADD" w:rsidRDefault="007678D2" w:rsidP="00D9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Date of training</w:t>
            </w:r>
          </w:p>
        </w:tc>
        <w:tc>
          <w:tcPr>
            <w:tcW w:w="0" w:type="auto"/>
            <w:gridSpan w:val="5"/>
            <w:vAlign w:val="center"/>
          </w:tcPr>
          <w:p w:rsidR="007678D2" w:rsidRPr="007C5ADD" w:rsidRDefault="007678D2" w:rsidP="00D9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7678D2" w:rsidRPr="007C5ADD" w:rsidTr="002C3DB1">
        <w:tc>
          <w:tcPr>
            <w:tcW w:w="0" w:type="auto"/>
            <w:vMerge/>
          </w:tcPr>
          <w:p w:rsidR="007678D2" w:rsidRPr="007C5ADD" w:rsidRDefault="007678D2" w:rsidP="00D94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  <w:vMerge/>
          </w:tcPr>
          <w:p w:rsidR="007678D2" w:rsidRPr="007C5ADD" w:rsidRDefault="007678D2" w:rsidP="00BE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:rsidR="007678D2" w:rsidRPr="007C5ADD" w:rsidRDefault="007678D2" w:rsidP="00BE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7678D2" w:rsidRPr="007C5ADD" w:rsidRDefault="007678D2" w:rsidP="00BE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678D2" w:rsidRPr="007C5ADD" w:rsidRDefault="007678D2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0" w:type="auto"/>
          </w:tcPr>
          <w:p w:rsidR="007678D2" w:rsidRPr="007C5ADD" w:rsidRDefault="007678D2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:rsidR="007678D2" w:rsidRPr="007C5ADD" w:rsidRDefault="007678D2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</w:t>
            </w:r>
          </w:p>
        </w:tc>
        <w:tc>
          <w:tcPr>
            <w:tcW w:w="0" w:type="auto"/>
          </w:tcPr>
          <w:p w:rsidR="007678D2" w:rsidRPr="007C5ADD" w:rsidRDefault="007678D2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0" w:type="auto"/>
          </w:tcPr>
          <w:p w:rsidR="007678D2" w:rsidRPr="007C5ADD" w:rsidRDefault="007678D2" w:rsidP="00BE7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3F7BE9" w:rsidRPr="007C5ADD" w:rsidTr="00531807">
        <w:tc>
          <w:tcPr>
            <w:tcW w:w="0" w:type="auto"/>
            <w:tcBorders>
              <w:bottom w:val="single" w:sz="4" w:space="0" w:color="auto"/>
            </w:tcBorders>
          </w:tcPr>
          <w:p w:rsidR="003F7BE9" w:rsidRPr="007C5ADD" w:rsidRDefault="003F7BE9" w:rsidP="00D94C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3F7BE9" w:rsidRPr="007C5ADD" w:rsidRDefault="003F7BE9" w:rsidP="00D94C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9" w:type="dxa"/>
          </w:tcPr>
          <w:p w:rsidR="003F7BE9" w:rsidRPr="007C5ADD" w:rsidRDefault="003F7BE9" w:rsidP="002C3D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3F7BE9" w:rsidRPr="007C5ADD" w:rsidRDefault="003F7BE9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F7BE9" w:rsidRPr="007C5ADD" w:rsidRDefault="003F7BE9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F7BE9" w:rsidRPr="007C5ADD" w:rsidRDefault="003F7BE9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F7BE9" w:rsidRPr="007C5ADD" w:rsidRDefault="003F7BE9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F7BE9" w:rsidRPr="007C5ADD" w:rsidRDefault="003F7BE9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F7BE9" w:rsidRPr="007C5ADD" w:rsidRDefault="003F7BE9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7BE9" w:rsidRPr="007C5ADD" w:rsidTr="00531807">
        <w:tc>
          <w:tcPr>
            <w:tcW w:w="0" w:type="auto"/>
            <w:tcBorders>
              <w:top w:val="single" w:sz="4" w:space="0" w:color="auto"/>
            </w:tcBorders>
          </w:tcPr>
          <w:p w:rsidR="003F7BE9" w:rsidRPr="007C5ADD" w:rsidRDefault="003F7BE9" w:rsidP="00D94C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3F7BE9" w:rsidRPr="007C5ADD" w:rsidRDefault="003F7BE9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9" w:type="dxa"/>
          </w:tcPr>
          <w:p w:rsidR="003F7BE9" w:rsidRPr="007C5ADD" w:rsidRDefault="003F7BE9" w:rsidP="002C3D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3F7BE9" w:rsidRPr="007C5ADD" w:rsidRDefault="003F7BE9" w:rsidP="002C3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F7BE9" w:rsidRPr="007C5ADD" w:rsidRDefault="003F7BE9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F7BE9" w:rsidRPr="007C5ADD" w:rsidRDefault="003F7BE9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F7BE9" w:rsidRPr="007C5ADD" w:rsidRDefault="003F7BE9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F7BE9" w:rsidRPr="007C5ADD" w:rsidRDefault="003F7BE9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F7BE9" w:rsidRPr="007C5ADD" w:rsidRDefault="003F7BE9" w:rsidP="002C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E4A92" w:rsidRPr="007C5ADD" w:rsidRDefault="001E4A92" w:rsidP="00443396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 xml:space="preserve">Seed </w:t>
      </w:r>
      <w:r w:rsidR="009744D7" w:rsidRPr="007C5ADD">
        <w:rPr>
          <w:rFonts w:ascii="Times New Roman" w:hAnsi="Times New Roman" w:cs="Times New Roman"/>
          <w:b/>
          <w:sz w:val="24"/>
          <w:szCs w:val="24"/>
        </w:rPr>
        <w:t>&amp;</w:t>
      </w:r>
      <w:r w:rsidRPr="007C5ADD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="009744D7" w:rsidRPr="007C5ADD">
        <w:rPr>
          <w:rFonts w:ascii="Times New Roman" w:hAnsi="Times New Roman" w:cs="Times New Roman"/>
          <w:b/>
          <w:sz w:val="24"/>
          <w:szCs w:val="24"/>
        </w:rPr>
        <w:t xml:space="preserve">uality </w:t>
      </w:r>
      <w:r w:rsidRPr="007C5ADD">
        <w:rPr>
          <w:rFonts w:ascii="Times New Roman" w:hAnsi="Times New Roman" w:cs="Times New Roman"/>
          <w:b/>
          <w:sz w:val="24"/>
          <w:szCs w:val="24"/>
        </w:rPr>
        <w:t>P</w:t>
      </w:r>
      <w:r w:rsidR="009744D7" w:rsidRPr="007C5ADD">
        <w:rPr>
          <w:rFonts w:ascii="Times New Roman" w:hAnsi="Times New Roman" w:cs="Times New Roman"/>
          <w:b/>
          <w:sz w:val="24"/>
          <w:szCs w:val="24"/>
        </w:rPr>
        <w:t xml:space="preserve">lanting </w:t>
      </w:r>
      <w:r w:rsidRPr="007C5ADD">
        <w:rPr>
          <w:rFonts w:ascii="Times New Roman" w:hAnsi="Times New Roman" w:cs="Times New Roman"/>
          <w:b/>
          <w:sz w:val="24"/>
          <w:szCs w:val="24"/>
        </w:rPr>
        <w:t>M</w:t>
      </w:r>
      <w:r w:rsidR="009744D7" w:rsidRPr="007C5ADD">
        <w:rPr>
          <w:rFonts w:ascii="Times New Roman" w:hAnsi="Times New Roman" w:cs="Times New Roman"/>
          <w:b/>
          <w:sz w:val="24"/>
          <w:szCs w:val="24"/>
        </w:rPr>
        <w:t>aterial</w:t>
      </w:r>
      <w:r w:rsidRPr="007C5ADD">
        <w:rPr>
          <w:rFonts w:ascii="Times New Roman" w:hAnsi="Times New Roman" w:cs="Times New Roman"/>
          <w:b/>
          <w:sz w:val="24"/>
          <w:szCs w:val="24"/>
        </w:rPr>
        <w:t xml:space="preserve"> production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p w:rsidR="001E4A92" w:rsidRPr="007C5ADD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7C5AD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7C5ADD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1E4A92" w:rsidRPr="007C5ADD">
        <w:rPr>
          <w:rFonts w:ascii="Times New Roman" w:hAnsi="Times New Roman" w:cs="Times New Roman"/>
          <w:b/>
          <w:sz w:val="24"/>
          <w:szCs w:val="24"/>
        </w:rPr>
        <w:t>Achie</w:t>
      </w:r>
      <w:r w:rsidR="009744D7" w:rsidRPr="007C5ADD">
        <w:rPr>
          <w:rFonts w:ascii="Times New Roman" w:hAnsi="Times New Roman" w:cs="Times New Roman"/>
          <w:b/>
          <w:sz w:val="24"/>
          <w:szCs w:val="24"/>
        </w:rPr>
        <w:t xml:space="preserve">vement </w:t>
      </w:r>
      <w:proofErr w:type="spellStart"/>
      <w:r w:rsidR="009744D7" w:rsidRPr="007C5ADD">
        <w:rPr>
          <w:rFonts w:ascii="Times New Roman" w:hAnsi="Times New Roman" w:cs="Times New Roman"/>
          <w:b/>
          <w:sz w:val="24"/>
          <w:szCs w:val="24"/>
        </w:rPr>
        <w:t>Kharif</w:t>
      </w:r>
      <w:proofErr w:type="spellEnd"/>
      <w:r w:rsidR="009744D7" w:rsidRPr="007C5AD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D6EFC" w:rsidRPr="007C5ADD">
        <w:rPr>
          <w:rFonts w:ascii="Times New Roman" w:hAnsi="Times New Roman" w:cs="Times New Roman"/>
          <w:b/>
          <w:sz w:val="24"/>
          <w:szCs w:val="24"/>
        </w:rPr>
        <w:t>2</w:t>
      </w:r>
      <w:r w:rsidR="00BC698F">
        <w:rPr>
          <w:rFonts w:ascii="Times New Roman" w:hAnsi="Times New Roman" w:cs="Times New Roman"/>
          <w:b/>
          <w:sz w:val="24"/>
          <w:szCs w:val="24"/>
        </w:rPr>
        <w:t>3</w:t>
      </w:r>
      <w:r w:rsidR="00443396">
        <w:rPr>
          <w:rFonts w:ascii="Times New Roman" w:hAnsi="Times New Roman" w:cs="Times New Roman"/>
          <w:b/>
          <w:sz w:val="24"/>
          <w:szCs w:val="24"/>
        </w:rPr>
        <w:t>-24</w:t>
      </w:r>
      <w:r w:rsidR="001E4A92" w:rsidRPr="007C5ADD">
        <w:rPr>
          <w:rFonts w:ascii="Times New Roman" w:hAnsi="Times New Roman" w:cs="Times New Roman"/>
          <w:b/>
          <w:sz w:val="24"/>
          <w:szCs w:val="24"/>
        </w:rPr>
        <w:t>: Paddy seed</w:t>
      </w:r>
    </w:p>
    <w:tbl>
      <w:tblPr>
        <w:tblStyle w:val="TableGrid"/>
        <w:tblW w:w="5000" w:type="pct"/>
        <w:tblLook w:val="04A0"/>
      </w:tblPr>
      <w:tblGrid>
        <w:gridCol w:w="1041"/>
        <w:gridCol w:w="2106"/>
        <w:gridCol w:w="1359"/>
        <w:gridCol w:w="1403"/>
        <w:gridCol w:w="2061"/>
        <w:gridCol w:w="1707"/>
      </w:tblGrid>
      <w:tr w:rsidR="001E4A92" w:rsidRPr="007C5ADD" w:rsidTr="005F6CAC">
        <w:tc>
          <w:tcPr>
            <w:tcW w:w="538" w:type="pct"/>
          </w:tcPr>
          <w:p w:rsidR="001E4A92" w:rsidRPr="007C5ADD" w:rsidRDefault="001E4A92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088" w:type="pct"/>
          </w:tcPr>
          <w:p w:rsidR="001E4A92" w:rsidRPr="007C5ADD" w:rsidRDefault="001E4A92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702" w:type="pct"/>
          </w:tcPr>
          <w:p w:rsidR="001E4A92" w:rsidRPr="007C5ADD" w:rsidRDefault="00600FF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725" w:type="pct"/>
          </w:tcPr>
          <w:p w:rsidR="001E4A92" w:rsidRPr="007C5ADD" w:rsidRDefault="001E4A92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(ha)</w:t>
            </w:r>
          </w:p>
        </w:tc>
        <w:tc>
          <w:tcPr>
            <w:tcW w:w="1065" w:type="pct"/>
          </w:tcPr>
          <w:p w:rsidR="001E4A92" w:rsidRPr="007C5ADD" w:rsidRDefault="001E4A92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(q)</w:t>
            </w:r>
          </w:p>
        </w:tc>
        <w:tc>
          <w:tcPr>
            <w:tcW w:w="882" w:type="pct"/>
          </w:tcPr>
          <w:p w:rsidR="001E4A92" w:rsidRPr="007C5ADD" w:rsidRDefault="001E4A92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 (q/ha)</w:t>
            </w:r>
          </w:p>
        </w:tc>
      </w:tr>
      <w:tr w:rsidR="005F6CAC" w:rsidRPr="007C5ADD" w:rsidTr="005F6CAC">
        <w:tc>
          <w:tcPr>
            <w:tcW w:w="538" w:type="pct"/>
            <w:vMerge w:val="restar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1088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(Paddy)</w:t>
            </w:r>
          </w:p>
        </w:tc>
        <w:tc>
          <w:tcPr>
            <w:tcW w:w="702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</w:t>
            </w:r>
          </w:p>
        </w:tc>
        <w:tc>
          <w:tcPr>
            <w:tcW w:w="725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065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171.0</w:t>
            </w:r>
          </w:p>
        </w:tc>
        <w:tc>
          <w:tcPr>
            <w:tcW w:w="882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38.7</w:t>
            </w:r>
          </w:p>
        </w:tc>
      </w:tr>
      <w:tr w:rsidR="005F6CAC" w:rsidRPr="007C5ADD" w:rsidTr="005F6CAC">
        <w:tc>
          <w:tcPr>
            <w:tcW w:w="538" w:type="pct"/>
            <w:vMerge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Khandagiri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(Paddy)</w:t>
            </w:r>
          </w:p>
        </w:tc>
        <w:tc>
          <w:tcPr>
            <w:tcW w:w="702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725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65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82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</w:tr>
      <w:tr w:rsidR="005F6CAC" w:rsidRPr="007C5ADD" w:rsidTr="005F6CAC">
        <w:tc>
          <w:tcPr>
            <w:tcW w:w="538" w:type="pct"/>
            <w:vMerge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MTU 1156 (Paddy)</w:t>
            </w:r>
          </w:p>
        </w:tc>
        <w:tc>
          <w:tcPr>
            <w:tcW w:w="702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725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065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882" w:type="pct"/>
          </w:tcPr>
          <w:p w:rsidR="005F6CAC" w:rsidRPr="007C5ADD" w:rsidRDefault="005F6CAC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</w:tbl>
    <w:p w:rsidR="00175728" w:rsidRPr="007C5ADD" w:rsidRDefault="00175728" w:rsidP="00BE7C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4D7" w:rsidRPr="007C5ADD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 xml:space="preserve">(ii)  Achievement </w:t>
      </w:r>
      <w:r w:rsidR="009744D7" w:rsidRPr="007C5ADD">
        <w:rPr>
          <w:rFonts w:ascii="Times New Roman" w:hAnsi="Times New Roman" w:cs="Times New Roman"/>
          <w:b/>
          <w:sz w:val="24"/>
          <w:szCs w:val="24"/>
        </w:rPr>
        <w:t>Rabi 20</w:t>
      </w:r>
      <w:r w:rsidR="00531807">
        <w:rPr>
          <w:rFonts w:ascii="Times New Roman" w:hAnsi="Times New Roman" w:cs="Times New Roman"/>
          <w:b/>
          <w:sz w:val="24"/>
          <w:szCs w:val="24"/>
        </w:rPr>
        <w:t>2</w:t>
      </w:r>
      <w:r w:rsidR="00BC698F">
        <w:rPr>
          <w:rFonts w:ascii="Times New Roman" w:hAnsi="Times New Roman" w:cs="Times New Roman"/>
          <w:b/>
          <w:sz w:val="24"/>
          <w:szCs w:val="24"/>
        </w:rPr>
        <w:t>3</w:t>
      </w:r>
      <w:r w:rsidR="00CB2A0C" w:rsidRPr="007C5ADD">
        <w:rPr>
          <w:rFonts w:ascii="Times New Roman" w:hAnsi="Times New Roman" w:cs="Times New Roman"/>
          <w:b/>
          <w:sz w:val="24"/>
          <w:szCs w:val="24"/>
        </w:rPr>
        <w:t xml:space="preserve"> -2</w:t>
      </w:r>
      <w:r w:rsidR="00BC698F">
        <w:rPr>
          <w:rFonts w:ascii="Times New Roman" w:hAnsi="Times New Roman" w:cs="Times New Roman"/>
          <w:b/>
          <w:sz w:val="24"/>
          <w:szCs w:val="24"/>
        </w:rPr>
        <w:t>4</w:t>
      </w:r>
      <w:r w:rsidR="009744D7" w:rsidRPr="007C5ADD">
        <w:rPr>
          <w:rFonts w:ascii="Times New Roman" w:hAnsi="Times New Roman" w:cs="Times New Roman"/>
          <w:b/>
          <w:sz w:val="24"/>
          <w:szCs w:val="24"/>
        </w:rPr>
        <w:t>: Paddy seed</w:t>
      </w:r>
    </w:p>
    <w:tbl>
      <w:tblPr>
        <w:tblStyle w:val="TableGrid"/>
        <w:tblW w:w="5000" w:type="pct"/>
        <w:tblLook w:val="04A0"/>
      </w:tblPr>
      <w:tblGrid>
        <w:gridCol w:w="1016"/>
        <w:gridCol w:w="1318"/>
        <w:gridCol w:w="1550"/>
        <w:gridCol w:w="1593"/>
        <w:gridCol w:w="2286"/>
        <w:gridCol w:w="1914"/>
      </w:tblGrid>
      <w:tr w:rsidR="009744D7" w:rsidRPr="007C5ADD" w:rsidTr="0083608E">
        <w:tc>
          <w:tcPr>
            <w:tcW w:w="525" w:type="pct"/>
          </w:tcPr>
          <w:p w:rsidR="009744D7" w:rsidRPr="007C5ADD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681" w:type="pct"/>
          </w:tcPr>
          <w:p w:rsidR="009744D7" w:rsidRPr="007C5ADD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801" w:type="pct"/>
          </w:tcPr>
          <w:p w:rsidR="009744D7" w:rsidRPr="007C5ADD" w:rsidRDefault="00600FF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823" w:type="pct"/>
          </w:tcPr>
          <w:p w:rsidR="009744D7" w:rsidRPr="007C5ADD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(ha)</w:t>
            </w:r>
          </w:p>
        </w:tc>
        <w:tc>
          <w:tcPr>
            <w:tcW w:w="1181" w:type="pct"/>
          </w:tcPr>
          <w:p w:rsidR="009744D7" w:rsidRPr="007C5ADD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(q)</w:t>
            </w:r>
          </w:p>
        </w:tc>
        <w:tc>
          <w:tcPr>
            <w:tcW w:w="989" w:type="pct"/>
          </w:tcPr>
          <w:p w:rsidR="009744D7" w:rsidRPr="007C5ADD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 (q/ha)</w:t>
            </w:r>
          </w:p>
        </w:tc>
      </w:tr>
      <w:tr w:rsidR="009744D7" w:rsidRPr="007C5ADD" w:rsidTr="0083608E">
        <w:tc>
          <w:tcPr>
            <w:tcW w:w="525" w:type="pct"/>
          </w:tcPr>
          <w:p w:rsidR="009744D7" w:rsidRPr="007C5ADD" w:rsidRDefault="009744D7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9744D7" w:rsidRPr="007C5ADD" w:rsidRDefault="009744D7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744D7" w:rsidRPr="007C5ADD" w:rsidRDefault="009744D7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9744D7" w:rsidRPr="007C5ADD" w:rsidRDefault="009744D7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9744D7" w:rsidRPr="007C5ADD" w:rsidRDefault="009744D7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9744D7" w:rsidRPr="007C5ADD" w:rsidRDefault="009744D7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74A" w:rsidRPr="007C5ADD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 xml:space="preserve">(iii)  </w:t>
      </w:r>
      <w:r w:rsidR="006660BA" w:rsidRPr="007C5ADD">
        <w:rPr>
          <w:rFonts w:ascii="Times New Roman" w:hAnsi="Times New Roman" w:cs="Times New Roman"/>
          <w:b/>
          <w:sz w:val="24"/>
          <w:szCs w:val="24"/>
        </w:rPr>
        <w:t>Achievement</w:t>
      </w:r>
      <w:r w:rsidR="0079250F" w:rsidRPr="007C5ADD">
        <w:rPr>
          <w:rFonts w:ascii="Times New Roman" w:hAnsi="Times New Roman" w:cs="Times New Roman"/>
          <w:b/>
          <w:sz w:val="24"/>
          <w:szCs w:val="24"/>
        </w:rPr>
        <w:t xml:space="preserve"> on s</w:t>
      </w:r>
      <w:r w:rsidR="0092474A" w:rsidRPr="007C5ADD">
        <w:rPr>
          <w:rFonts w:ascii="Times New Roman" w:hAnsi="Times New Roman" w:cs="Times New Roman"/>
          <w:b/>
          <w:sz w:val="24"/>
          <w:szCs w:val="24"/>
        </w:rPr>
        <w:t>eed production of non- paddy crops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p w:rsidR="0092474A" w:rsidRPr="007C5ADD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a</w:t>
      </w:r>
      <w:r w:rsidR="0092474A" w:rsidRPr="007C5AD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2474A" w:rsidRPr="007C5ADD">
        <w:rPr>
          <w:rFonts w:ascii="Times New Roman" w:hAnsi="Times New Roman" w:cs="Times New Roman"/>
          <w:b/>
          <w:sz w:val="24"/>
          <w:szCs w:val="24"/>
        </w:rPr>
        <w:t>Pulses</w:t>
      </w:r>
      <w:proofErr w:type="spellEnd"/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1016"/>
        <w:gridCol w:w="1296"/>
        <w:gridCol w:w="1424"/>
        <w:gridCol w:w="913"/>
        <w:gridCol w:w="1397"/>
        <w:gridCol w:w="1945"/>
        <w:gridCol w:w="1686"/>
      </w:tblGrid>
      <w:tr w:rsidR="0092474A" w:rsidRPr="007C5ADD" w:rsidTr="00F93136">
        <w:tc>
          <w:tcPr>
            <w:tcW w:w="434" w:type="pct"/>
          </w:tcPr>
          <w:p w:rsidR="0092474A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670" w:type="pct"/>
          </w:tcPr>
          <w:p w:rsidR="0092474A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Crop </w:t>
            </w:r>
          </w:p>
        </w:tc>
        <w:tc>
          <w:tcPr>
            <w:tcW w:w="766" w:type="pct"/>
          </w:tcPr>
          <w:p w:rsidR="0092474A" w:rsidRPr="007C5ADD" w:rsidRDefault="0092474A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487" w:type="pct"/>
          </w:tcPr>
          <w:p w:rsidR="0092474A" w:rsidRPr="007C5ADD" w:rsidRDefault="00600FF8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737" w:type="pct"/>
          </w:tcPr>
          <w:p w:rsidR="0092474A" w:rsidRPr="007C5ADD" w:rsidRDefault="0092474A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(ha.)</w:t>
            </w:r>
          </w:p>
        </w:tc>
        <w:tc>
          <w:tcPr>
            <w:tcW w:w="1020" w:type="pct"/>
          </w:tcPr>
          <w:p w:rsidR="0092474A" w:rsidRPr="007C5ADD" w:rsidRDefault="0092474A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(q)</w:t>
            </w:r>
          </w:p>
        </w:tc>
        <w:tc>
          <w:tcPr>
            <w:tcW w:w="886" w:type="pct"/>
          </w:tcPr>
          <w:p w:rsidR="0092474A" w:rsidRPr="007C5ADD" w:rsidRDefault="0092474A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 (q/ha.)</w:t>
            </w:r>
          </w:p>
        </w:tc>
      </w:tr>
      <w:tr w:rsidR="004B2050" w:rsidRPr="007C5ADD" w:rsidTr="00F93136">
        <w:tc>
          <w:tcPr>
            <w:tcW w:w="434" w:type="pct"/>
          </w:tcPr>
          <w:p w:rsidR="004B2050" w:rsidRPr="007C5ADD" w:rsidRDefault="005F6CAC" w:rsidP="004B20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CAC"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670" w:type="pct"/>
          </w:tcPr>
          <w:p w:rsidR="004B2050" w:rsidRPr="007C5ADD" w:rsidRDefault="004B2050" w:rsidP="004B20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Greengram</w:t>
            </w:r>
            <w:proofErr w:type="spellEnd"/>
          </w:p>
        </w:tc>
        <w:tc>
          <w:tcPr>
            <w:tcW w:w="766" w:type="pct"/>
          </w:tcPr>
          <w:p w:rsidR="004B2050" w:rsidRPr="007C5ADD" w:rsidRDefault="004B2050" w:rsidP="004B20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</w:tcPr>
          <w:p w:rsidR="004B2050" w:rsidRPr="007C5ADD" w:rsidRDefault="004B2050" w:rsidP="004B2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</w:t>
            </w:r>
          </w:p>
        </w:tc>
        <w:tc>
          <w:tcPr>
            <w:tcW w:w="737" w:type="pct"/>
          </w:tcPr>
          <w:p w:rsidR="004B2050" w:rsidRPr="007C5ADD" w:rsidRDefault="004B2050" w:rsidP="004B2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20" w:type="pct"/>
          </w:tcPr>
          <w:p w:rsidR="004B2050" w:rsidRPr="007C5ADD" w:rsidRDefault="004B2050" w:rsidP="004B2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86" w:type="pct"/>
          </w:tcPr>
          <w:p w:rsidR="004B2050" w:rsidRPr="007C5ADD" w:rsidRDefault="004B2050" w:rsidP="004B2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</w:tbl>
    <w:p w:rsidR="0092474A" w:rsidRPr="007C5ADD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b</w:t>
      </w:r>
      <w:r w:rsidR="0092474A" w:rsidRPr="007C5ADD">
        <w:rPr>
          <w:rFonts w:ascii="Times New Roman" w:hAnsi="Times New Roman" w:cs="Times New Roman"/>
          <w:b/>
          <w:sz w:val="24"/>
          <w:szCs w:val="24"/>
        </w:rPr>
        <w:t>. Oilseed crops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907"/>
        <w:gridCol w:w="892"/>
        <w:gridCol w:w="1177"/>
        <w:gridCol w:w="1384"/>
        <w:gridCol w:w="1494"/>
        <w:gridCol w:w="2042"/>
        <w:gridCol w:w="1781"/>
      </w:tblGrid>
      <w:tr w:rsidR="005D62D6" w:rsidRPr="007C5ADD" w:rsidTr="00175728">
        <w:tc>
          <w:tcPr>
            <w:tcW w:w="469" w:type="pct"/>
          </w:tcPr>
          <w:p w:rsidR="005D62D6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461" w:type="pct"/>
          </w:tcPr>
          <w:p w:rsidR="005D62D6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Crop </w:t>
            </w:r>
          </w:p>
        </w:tc>
        <w:tc>
          <w:tcPr>
            <w:tcW w:w="608" w:type="pct"/>
          </w:tcPr>
          <w:p w:rsidR="005D62D6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715" w:type="pct"/>
          </w:tcPr>
          <w:p w:rsidR="005D62D6" w:rsidRPr="007C5ADD" w:rsidRDefault="00600FF8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772" w:type="pct"/>
          </w:tcPr>
          <w:p w:rsidR="005D62D6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(ha.)</w:t>
            </w:r>
          </w:p>
        </w:tc>
        <w:tc>
          <w:tcPr>
            <w:tcW w:w="1055" w:type="pct"/>
          </w:tcPr>
          <w:p w:rsidR="005D62D6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(q)</w:t>
            </w:r>
          </w:p>
        </w:tc>
        <w:tc>
          <w:tcPr>
            <w:tcW w:w="920" w:type="pct"/>
          </w:tcPr>
          <w:p w:rsidR="005D62D6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 (q/ha.)</w:t>
            </w:r>
          </w:p>
        </w:tc>
      </w:tr>
      <w:tr w:rsidR="007D55DC" w:rsidRPr="007C5ADD" w:rsidTr="00175728">
        <w:tc>
          <w:tcPr>
            <w:tcW w:w="469" w:type="pct"/>
          </w:tcPr>
          <w:p w:rsidR="007D55DC" w:rsidRPr="007C5ADD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D55DC" w:rsidRPr="007C5ADD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7D55DC" w:rsidRPr="007C5ADD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7D55DC" w:rsidRPr="007C5ADD" w:rsidRDefault="007D55DC" w:rsidP="00911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7D55DC" w:rsidRPr="007C5ADD" w:rsidRDefault="007D55DC" w:rsidP="00911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7D55DC" w:rsidRPr="007C5ADD" w:rsidRDefault="007D55DC" w:rsidP="00911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7D55DC" w:rsidRPr="007C5ADD" w:rsidRDefault="007D55DC" w:rsidP="00911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6F6" w:rsidRPr="007C5ADD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c</w:t>
      </w:r>
      <w:r w:rsidR="00BC76F6" w:rsidRPr="007C5ADD">
        <w:rPr>
          <w:rFonts w:ascii="Times New Roman" w:hAnsi="Times New Roman" w:cs="Times New Roman"/>
          <w:b/>
          <w:sz w:val="24"/>
          <w:szCs w:val="24"/>
        </w:rPr>
        <w:t>. Other crops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907"/>
        <w:gridCol w:w="892"/>
        <w:gridCol w:w="1177"/>
        <w:gridCol w:w="1384"/>
        <w:gridCol w:w="1494"/>
        <w:gridCol w:w="2042"/>
        <w:gridCol w:w="1781"/>
      </w:tblGrid>
      <w:tr w:rsidR="005D62D6" w:rsidRPr="007C5ADD" w:rsidTr="00175728">
        <w:tc>
          <w:tcPr>
            <w:tcW w:w="469" w:type="pct"/>
          </w:tcPr>
          <w:p w:rsidR="005D62D6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461" w:type="pct"/>
          </w:tcPr>
          <w:p w:rsidR="005D62D6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Crop </w:t>
            </w:r>
          </w:p>
        </w:tc>
        <w:tc>
          <w:tcPr>
            <w:tcW w:w="608" w:type="pct"/>
          </w:tcPr>
          <w:p w:rsidR="005D62D6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715" w:type="pct"/>
          </w:tcPr>
          <w:p w:rsidR="005D62D6" w:rsidRPr="007C5ADD" w:rsidRDefault="00600FF8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772" w:type="pct"/>
          </w:tcPr>
          <w:p w:rsidR="005D62D6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(ha.)</w:t>
            </w:r>
          </w:p>
        </w:tc>
        <w:tc>
          <w:tcPr>
            <w:tcW w:w="1055" w:type="pct"/>
          </w:tcPr>
          <w:p w:rsidR="005D62D6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(q)</w:t>
            </w:r>
          </w:p>
        </w:tc>
        <w:tc>
          <w:tcPr>
            <w:tcW w:w="920" w:type="pct"/>
          </w:tcPr>
          <w:p w:rsidR="005D62D6" w:rsidRPr="007C5ADD" w:rsidRDefault="005D62D6" w:rsidP="00BE7C6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 (q/ha.)</w:t>
            </w:r>
          </w:p>
        </w:tc>
      </w:tr>
      <w:tr w:rsidR="007D55DC" w:rsidRPr="007C5ADD" w:rsidTr="00175728">
        <w:tc>
          <w:tcPr>
            <w:tcW w:w="469" w:type="pct"/>
          </w:tcPr>
          <w:p w:rsidR="007D55DC" w:rsidRPr="007C5ADD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7D55DC" w:rsidRPr="007C5ADD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7D55DC" w:rsidRPr="007C5ADD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7D55DC" w:rsidRPr="007C5ADD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7D55DC" w:rsidRPr="007C5ADD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7D55DC" w:rsidRPr="007C5ADD" w:rsidRDefault="007D55DC" w:rsidP="00564E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7D55DC" w:rsidRPr="007C5ADD" w:rsidRDefault="007D55DC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728" w:rsidRDefault="0017572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76F6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5ADD">
        <w:rPr>
          <w:rFonts w:ascii="Times New Roman" w:hAnsi="Times New Roman" w:cs="Times New Roman"/>
          <w:b/>
          <w:sz w:val="24"/>
          <w:szCs w:val="24"/>
        </w:rPr>
        <w:t xml:space="preserve">(iv) </w:t>
      </w:r>
      <w:r w:rsidR="00BC76F6" w:rsidRPr="007C5ADD">
        <w:rPr>
          <w:rFonts w:ascii="Times New Roman" w:hAnsi="Times New Roman" w:cs="Times New Roman"/>
          <w:b/>
          <w:sz w:val="24"/>
          <w:szCs w:val="24"/>
        </w:rPr>
        <w:t>Quality</w:t>
      </w:r>
      <w:proofErr w:type="gramEnd"/>
      <w:r w:rsidR="00BC76F6" w:rsidRPr="007C5ADD">
        <w:rPr>
          <w:rFonts w:ascii="Times New Roman" w:hAnsi="Times New Roman" w:cs="Times New Roman"/>
          <w:b/>
          <w:sz w:val="24"/>
          <w:szCs w:val="24"/>
        </w:rPr>
        <w:t xml:space="preserve"> planting material production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1064"/>
        <w:gridCol w:w="2913"/>
        <w:gridCol w:w="3610"/>
        <w:gridCol w:w="2090"/>
      </w:tblGrid>
      <w:tr w:rsidR="00C13B38" w:rsidRPr="007C5ADD" w:rsidTr="00783843">
        <w:tc>
          <w:tcPr>
            <w:tcW w:w="550" w:type="pct"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</w:t>
            </w:r>
            <w:proofErr w:type="spellStart"/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ofplant</w:t>
            </w:r>
            <w:proofErr w:type="spellEnd"/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Variety</w:t>
            </w:r>
          </w:p>
        </w:tc>
        <w:tc>
          <w:tcPr>
            <w:tcW w:w="1080" w:type="pct"/>
          </w:tcPr>
          <w:p w:rsidR="00C13B38" w:rsidRPr="007C5ADD" w:rsidRDefault="00C13B38" w:rsidP="0078384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produced</w:t>
            </w:r>
          </w:p>
        </w:tc>
      </w:tr>
      <w:tr w:rsidR="00546E8D" w:rsidRPr="007C5ADD" w:rsidTr="00783843">
        <w:tc>
          <w:tcPr>
            <w:tcW w:w="550" w:type="pct"/>
          </w:tcPr>
          <w:p w:rsidR="00546E8D" w:rsidRDefault="00546E8D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546E8D" w:rsidRDefault="00546E8D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Sugarcane sett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546E8D" w:rsidRDefault="00546E8D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pct"/>
          </w:tcPr>
          <w:p w:rsidR="00546E8D" w:rsidRDefault="00546E8D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tonne</w:t>
            </w:r>
            <w:proofErr w:type="spellEnd"/>
          </w:p>
        </w:tc>
      </w:tr>
      <w:tr w:rsidR="00C13B38" w:rsidRPr="007C5ADD" w:rsidTr="00783843">
        <w:tc>
          <w:tcPr>
            <w:tcW w:w="550" w:type="pct"/>
            <w:vMerge w:val="restart"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Sonepur</w:t>
            </w:r>
            <w:proofErr w:type="spellEnd"/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Tomato seedling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Samrat</w:t>
            </w:r>
            <w:proofErr w:type="spellEnd"/>
          </w:p>
        </w:tc>
        <w:tc>
          <w:tcPr>
            <w:tcW w:w="1080" w:type="pct"/>
          </w:tcPr>
          <w:p w:rsidR="00C13B38" w:rsidRDefault="00C13B38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B38" w:rsidRPr="00FC3047" w:rsidRDefault="007451FB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14568</w:t>
            </w:r>
          </w:p>
        </w:tc>
      </w:tr>
      <w:tr w:rsidR="00C13B38" w:rsidRPr="007C5ADD" w:rsidTr="00783843">
        <w:tc>
          <w:tcPr>
            <w:tcW w:w="550" w:type="pct"/>
            <w:vMerge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Brinjal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seedling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F259D6" w:rsidRDefault="007451FB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Neelkanth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3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B38">
              <w:rPr>
                <w:rFonts w:ascii="Times New Roman" w:hAnsi="Times New Roman" w:cs="Times New Roman"/>
                <w:sz w:val="24"/>
                <w:szCs w:val="24"/>
              </w:rPr>
              <w:t>Swarna</w:t>
            </w:r>
            <w:proofErr w:type="spellEnd"/>
            <w:r w:rsidR="00C13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B38">
              <w:rPr>
                <w:rFonts w:ascii="Times New Roman" w:hAnsi="Times New Roman" w:cs="Times New Roman"/>
                <w:sz w:val="24"/>
                <w:szCs w:val="24"/>
              </w:rPr>
              <w:t>Shyamali</w:t>
            </w:r>
            <w:proofErr w:type="spellEnd"/>
            <w:r w:rsidR="00C13B3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Keshav</w:t>
            </w:r>
            <w:proofErr w:type="spellEnd"/>
          </w:p>
        </w:tc>
        <w:tc>
          <w:tcPr>
            <w:tcW w:w="1080" w:type="pct"/>
          </w:tcPr>
          <w:p w:rsidR="00C13B38" w:rsidRPr="00F259D6" w:rsidRDefault="007451FB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4146</w:t>
            </w:r>
          </w:p>
        </w:tc>
      </w:tr>
      <w:tr w:rsidR="00C13B38" w:rsidRPr="007C5ADD" w:rsidTr="00783843">
        <w:tc>
          <w:tcPr>
            <w:tcW w:w="550" w:type="pct"/>
            <w:vMerge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seedling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Sadabahar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080" w:type="pct"/>
          </w:tcPr>
          <w:p w:rsidR="00C13B38" w:rsidRPr="00F259D6" w:rsidRDefault="007451FB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</w:tr>
      <w:tr w:rsidR="00C13B38" w:rsidRPr="007C5ADD" w:rsidTr="00783843">
        <w:tc>
          <w:tcPr>
            <w:tcW w:w="550" w:type="pct"/>
            <w:vMerge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Drumstick seedling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ODC 3, PKM-I</w:t>
            </w:r>
          </w:p>
        </w:tc>
        <w:tc>
          <w:tcPr>
            <w:tcW w:w="1080" w:type="pct"/>
          </w:tcPr>
          <w:p w:rsidR="00C13B38" w:rsidRPr="00F259D6" w:rsidRDefault="007451FB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C13B38" w:rsidRPr="007C5ADD" w:rsidTr="00783843">
        <w:tc>
          <w:tcPr>
            <w:tcW w:w="550" w:type="pct"/>
            <w:vMerge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Papaya seedling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 Lady,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pct"/>
          </w:tcPr>
          <w:p w:rsidR="00C13B38" w:rsidRPr="00F259D6" w:rsidRDefault="007451FB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C13B38" w:rsidRPr="007C5ADD" w:rsidTr="00783843">
        <w:tc>
          <w:tcPr>
            <w:tcW w:w="550" w:type="pct"/>
            <w:vMerge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Cauliflower seedling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Snowball,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Carotena</w:t>
            </w:r>
            <w:proofErr w:type="spellEnd"/>
          </w:p>
        </w:tc>
        <w:tc>
          <w:tcPr>
            <w:tcW w:w="1080" w:type="pct"/>
          </w:tcPr>
          <w:p w:rsidR="00C13B38" w:rsidRPr="00F259D6" w:rsidRDefault="00C13B38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6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C13B38" w:rsidRPr="007C5ADD" w:rsidTr="00783843">
        <w:tc>
          <w:tcPr>
            <w:tcW w:w="550" w:type="pct"/>
            <w:vMerge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Cabbage seedling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Drumhead,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BC76, Scarlet</w:t>
            </w:r>
          </w:p>
        </w:tc>
        <w:tc>
          <w:tcPr>
            <w:tcW w:w="1080" w:type="pct"/>
          </w:tcPr>
          <w:p w:rsidR="00C13B38" w:rsidRPr="00F259D6" w:rsidRDefault="00546E8D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</w:tr>
      <w:tr w:rsidR="00C13B38" w:rsidRPr="007C5ADD" w:rsidTr="00783843">
        <w:tc>
          <w:tcPr>
            <w:tcW w:w="550" w:type="pct"/>
            <w:vMerge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Broccoli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seedling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Shishir</w:t>
            </w:r>
            <w:proofErr w:type="spellEnd"/>
          </w:p>
        </w:tc>
        <w:tc>
          <w:tcPr>
            <w:tcW w:w="1080" w:type="pct"/>
          </w:tcPr>
          <w:p w:rsidR="00C13B38" w:rsidRPr="00F259D6" w:rsidRDefault="00546E8D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8602</w:t>
            </w:r>
          </w:p>
        </w:tc>
      </w:tr>
      <w:tr w:rsidR="00C13B38" w:rsidRPr="007C5ADD" w:rsidTr="00783843">
        <w:tc>
          <w:tcPr>
            <w:tcW w:w="550" w:type="pct"/>
            <w:vMerge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Capsicum seedling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,California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wonder,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pct"/>
          </w:tcPr>
          <w:p w:rsidR="00C13B38" w:rsidRPr="00F259D6" w:rsidRDefault="00546E8D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C13B38" w:rsidRPr="007C5ADD" w:rsidTr="00783843">
        <w:tc>
          <w:tcPr>
            <w:tcW w:w="550" w:type="pct"/>
            <w:vMerge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Knol-khol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seedling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White Vienna, Early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Samrat</w:t>
            </w:r>
            <w:proofErr w:type="spellEnd"/>
          </w:p>
        </w:tc>
        <w:tc>
          <w:tcPr>
            <w:tcW w:w="1080" w:type="pct"/>
          </w:tcPr>
          <w:p w:rsidR="00C13B38" w:rsidRPr="00F259D6" w:rsidRDefault="00546E8D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C13B38" w:rsidRPr="007C5ADD" w:rsidTr="00783843">
        <w:tc>
          <w:tcPr>
            <w:tcW w:w="550" w:type="pct"/>
            <w:vMerge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Lime seedling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Lime</w:t>
            </w:r>
          </w:p>
        </w:tc>
        <w:tc>
          <w:tcPr>
            <w:tcW w:w="1080" w:type="pct"/>
          </w:tcPr>
          <w:p w:rsidR="00C13B38" w:rsidRPr="00F259D6" w:rsidRDefault="00C13B38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13B38" w:rsidRPr="007C5ADD" w:rsidTr="00783843">
        <w:tc>
          <w:tcPr>
            <w:tcW w:w="550" w:type="pct"/>
            <w:vMerge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Marigold seedling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F259D6" w:rsidRDefault="00C13B38" w:rsidP="0078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INCA</w:t>
            </w:r>
          </w:p>
        </w:tc>
        <w:tc>
          <w:tcPr>
            <w:tcW w:w="1080" w:type="pct"/>
          </w:tcPr>
          <w:p w:rsidR="00C13B38" w:rsidRPr="00F259D6" w:rsidRDefault="00546E8D" w:rsidP="0078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</w:tr>
      <w:tr w:rsidR="00C13B38" w:rsidRPr="007C5ADD" w:rsidTr="00783843">
        <w:tc>
          <w:tcPr>
            <w:tcW w:w="550" w:type="pct"/>
            <w:vMerge/>
          </w:tcPr>
          <w:p w:rsidR="00C13B38" w:rsidRPr="007C5ADD" w:rsidRDefault="00C13B38" w:rsidP="00783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C13B38" w:rsidRPr="007C5ADD" w:rsidRDefault="00C13B38" w:rsidP="00783843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Onion Seedling</w:t>
            </w:r>
          </w:p>
        </w:tc>
        <w:tc>
          <w:tcPr>
            <w:tcW w:w="1865" w:type="pct"/>
            <w:tcBorders>
              <w:left w:val="single" w:sz="4" w:space="0" w:color="auto"/>
            </w:tcBorders>
          </w:tcPr>
          <w:p w:rsidR="00C13B38" w:rsidRPr="007C5ADD" w:rsidRDefault="00C13B38" w:rsidP="00783843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Bhima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Red</w:t>
            </w:r>
          </w:p>
        </w:tc>
        <w:tc>
          <w:tcPr>
            <w:tcW w:w="1080" w:type="pct"/>
            <w:vAlign w:val="bottom"/>
          </w:tcPr>
          <w:p w:rsidR="00C13B38" w:rsidRPr="007C5ADD" w:rsidRDefault="00546E8D" w:rsidP="007838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425000</w:t>
            </w:r>
          </w:p>
        </w:tc>
      </w:tr>
    </w:tbl>
    <w:p w:rsidR="00C13B38" w:rsidRDefault="00C13B3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13B38" w:rsidRDefault="00C13B3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13B38" w:rsidRDefault="00C13B3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13B38" w:rsidRPr="007C5ADD" w:rsidRDefault="00C13B3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744D7" w:rsidRPr="007C5ADD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 xml:space="preserve">(v) </w:t>
      </w:r>
      <w:r w:rsidR="009744D7" w:rsidRPr="007C5ADD">
        <w:rPr>
          <w:rFonts w:ascii="Times New Roman" w:hAnsi="Times New Roman" w:cs="Times New Roman"/>
          <w:b/>
          <w:sz w:val="24"/>
          <w:szCs w:val="24"/>
        </w:rPr>
        <w:t>Fruit production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1214"/>
        <w:gridCol w:w="1473"/>
        <w:gridCol w:w="1670"/>
        <w:gridCol w:w="1693"/>
        <w:gridCol w:w="1889"/>
        <w:gridCol w:w="1738"/>
      </w:tblGrid>
      <w:tr w:rsidR="009744D7" w:rsidRPr="007C5ADD" w:rsidTr="007A3B5E">
        <w:tc>
          <w:tcPr>
            <w:tcW w:w="627" w:type="pct"/>
          </w:tcPr>
          <w:p w:rsidR="009744D7" w:rsidRPr="007C5ADD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KVK</w:t>
            </w:r>
          </w:p>
        </w:tc>
        <w:tc>
          <w:tcPr>
            <w:tcW w:w="761" w:type="pct"/>
          </w:tcPr>
          <w:p w:rsidR="009744D7" w:rsidRPr="007C5ADD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fruit crops</w:t>
            </w:r>
          </w:p>
        </w:tc>
        <w:tc>
          <w:tcPr>
            <w:tcW w:w="863" w:type="pct"/>
          </w:tcPr>
          <w:p w:rsidR="009744D7" w:rsidRPr="007C5ADD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no. of fruit plants</w:t>
            </w:r>
          </w:p>
        </w:tc>
        <w:tc>
          <w:tcPr>
            <w:tcW w:w="875" w:type="pct"/>
          </w:tcPr>
          <w:p w:rsidR="009744D7" w:rsidRPr="007C5ADD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no. of bearing plants</w:t>
            </w:r>
          </w:p>
        </w:tc>
        <w:tc>
          <w:tcPr>
            <w:tcW w:w="976" w:type="pct"/>
          </w:tcPr>
          <w:p w:rsidR="009744D7" w:rsidRPr="007C5ADD" w:rsidRDefault="009744D7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 produced (Kg.)</w:t>
            </w:r>
          </w:p>
        </w:tc>
        <w:tc>
          <w:tcPr>
            <w:tcW w:w="898" w:type="pct"/>
          </w:tcPr>
          <w:p w:rsidR="009744D7" w:rsidRPr="007C5ADD" w:rsidRDefault="009744D7" w:rsidP="001E0AB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Sale proceed</w:t>
            </w:r>
            <w:r w:rsidR="001E0ABF"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A2980"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Rs.)</w:t>
            </w:r>
          </w:p>
        </w:tc>
      </w:tr>
      <w:tr w:rsidR="00C13B38" w:rsidRPr="007C5ADD" w:rsidTr="007A3B5E">
        <w:tc>
          <w:tcPr>
            <w:tcW w:w="627" w:type="pct"/>
          </w:tcPr>
          <w:p w:rsidR="00C13B38" w:rsidRPr="007C5ADD" w:rsidRDefault="00C13B38" w:rsidP="00C13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C13B38" w:rsidRPr="007C5ADD" w:rsidRDefault="00C13B38" w:rsidP="00C13B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863" w:type="pct"/>
          </w:tcPr>
          <w:p w:rsidR="00C13B38" w:rsidRPr="007C5ADD" w:rsidRDefault="00C13B38" w:rsidP="00C13B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Mango</w:t>
            </w:r>
          </w:p>
        </w:tc>
        <w:tc>
          <w:tcPr>
            <w:tcW w:w="875" w:type="pct"/>
          </w:tcPr>
          <w:p w:rsidR="00C13B38" w:rsidRPr="007C5ADD" w:rsidRDefault="00546E8D" w:rsidP="00C13B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76" w:type="pct"/>
          </w:tcPr>
          <w:p w:rsidR="00C13B38" w:rsidRPr="007C5ADD" w:rsidRDefault="00546E8D" w:rsidP="00C13B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840 kg</w:t>
            </w:r>
          </w:p>
        </w:tc>
        <w:tc>
          <w:tcPr>
            <w:tcW w:w="898" w:type="pct"/>
          </w:tcPr>
          <w:p w:rsidR="00C13B38" w:rsidRPr="007C5ADD" w:rsidRDefault="00546E8D" w:rsidP="00C13B3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21000</w:t>
            </w:r>
          </w:p>
        </w:tc>
      </w:tr>
    </w:tbl>
    <w:p w:rsidR="00C13B38" w:rsidRPr="007C5ADD" w:rsidRDefault="00C13B3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2474A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5ADD">
        <w:rPr>
          <w:rFonts w:ascii="Times New Roman" w:hAnsi="Times New Roman" w:cs="Times New Roman"/>
          <w:b/>
          <w:sz w:val="24"/>
          <w:szCs w:val="24"/>
        </w:rPr>
        <w:t xml:space="preserve">(vi) </w:t>
      </w:r>
      <w:r w:rsidR="006A2980" w:rsidRPr="007C5ADD">
        <w:rPr>
          <w:rFonts w:ascii="Times New Roman" w:hAnsi="Times New Roman" w:cs="Times New Roman"/>
          <w:b/>
          <w:sz w:val="24"/>
          <w:szCs w:val="24"/>
        </w:rPr>
        <w:t>Other</w:t>
      </w:r>
      <w:proofErr w:type="gramEnd"/>
      <w:r w:rsidR="006A2980" w:rsidRPr="007C5ADD">
        <w:rPr>
          <w:rFonts w:ascii="Times New Roman" w:hAnsi="Times New Roman" w:cs="Times New Roman"/>
          <w:b/>
          <w:sz w:val="24"/>
          <w:szCs w:val="24"/>
        </w:rPr>
        <w:t xml:space="preserve"> materials produced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p w:rsidR="00C13B38" w:rsidRDefault="00C13B3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70"/>
        <w:gridCol w:w="4107"/>
      </w:tblGrid>
      <w:tr w:rsidR="00C13B38" w:rsidRPr="00513A90" w:rsidTr="00783843">
        <w:tc>
          <w:tcPr>
            <w:tcW w:w="2878" w:type="pct"/>
          </w:tcPr>
          <w:p w:rsidR="00C13B38" w:rsidRPr="00513A90" w:rsidRDefault="00C13B38" w:rsidP="0078384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3A9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Name of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other</w:t>
            </w:r>
            <w:r w:rsidRPr="00513A90">
              <w:rPr>
                <w:rFonts w:ascii="Times New Roman" w:hAnsi="Times New Roman"/>
                <w:b/>
                <w:bCs/>
                <w:sz w:val="28"/>
                <w:szCs w:val="28"/>
              </w:rPr>
              <w:t>material</w:t>
            </w:r>
            <w:proofErr w:type="spellEnd"/>
          </w:p>
        </w:tc>
        <w:tc>
          <w:tcPr>
            <w:tcW w:w="2122" w:type="pct"/>
          </w:tcPr>
          <w:p w:rsidR="00C13B38" w:rsidRPr="00513A90" w:rsidRDefault="00C13B38" w:rsidP="0078384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3A90">
              <w:rPr>
                <w:rFonts w:ascii="Times New Roman" w:hAnsi="Times New Roman"/>
                <w:b/>
                <w:bCs/>
                <w:sz w:val="28"/>
                <w:szCs w:val="28"/>
              </w:rPr>
              <w:t>Quantity 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Kg</w:t>
            </w:r>
            <w:r w:rsidRPr="00513A90">
              <w:rPr>
                <w:rFonts w:ascii="Times New Roman" w:hAnsi="Times New Roman"/>
                <w:b/>
                <w:bCs/>
                <w:sz w:val="28"/>
                <w:szCs w:val="28"/>
              </w:rPr>
              <w:t>/no.) produced</w:t>
            </w:r>
          </w:p>
        </w:tc>
      </w:tr>
      <w:tr w:rsidR="00C13B38" w:rsidRPr="00513A90" w:rsidTr="00783843">
        <w:tc>
          <w:tcPr>
            <w:tcW w:w="2878" w:type="pct"/>
          </w:tcPr>
          <w:p w:rsidR="00C13B38" w:rsidRDefault="00C13B38" w:rsidP="0078384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Mushroom Spawn (Paddy straw and Oyster)</w:t>
            </w:r>
          </w:p>
        </w:tc>
        <w:tc>
          <w:tcPr>
            <w:tcW w:w="2122" w:type="pct"/>
          </w:tcPr>
          <w:p w:rsidR="00C13B38" w:rsidRDefault="007451FB" w:rsidP="00783843">
            <w:pPr>
              <w:jc w:val="center"/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  <w:t>3000</w:t>
            </w:r>
          </w:p>
        </w:tc>
      </w:tr>
      <w:tr w:rsidR="00C13B38" w:rsidRPr="00513A90" w:rsidTr="00783843">
        <w:tc>
          <w:tcPr>
            <w:tcW w:w="2878" w:type="pct"/>
          </w:tcPr>
          <w:p w:rsidR="00C13B38" w:rsidRDefault="00C13B38" w:rsidP="0078384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Mushroom (Paddy straw and Oyster)</w:t>
            </w:r>
          </w:p>
        </w:tc>
        <w:tc>
          <w:tcPr>
            <w:tcW w:w="2122" w:type="pct"/>
          </w:tcPr>
          <w:p w:rsidR="00C13B38" w:rsidRDefault="007451FB" w:rsidP="00783843">
            <w:pPr>
              <w:jc w:val="center"/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  <w:t>125 kg</w:t>
            </w:r>
          </w:p>
        </w:tc>
      </w:tr>
      <w:tr w:rsidR="00C13B38" w:rsidRPr="00513A90" w:rsidTr="00783843">
        <w:tc>
          <w:tcPr>
            <w:tcW w:w="2878" w:type="pct"/>
          </w:tcPr>
          <w:p w:rsidR="00C13B38" w:rsidRDefault="00C13B38" w:rsidP="0078384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Poultry chicks(</w:t>
            </w:r>
            <w:proofErr w:type="spellStart"/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Kadaknath</w:t>
            </w:r>
            <w:proofErr w:type="spellEnd"/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Vanaraja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Aseel,RIR</w:t>
            </w:r>
            <w:proofErr w:type="spellEnd"/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2" w:type="pct"/>
          </w:tcPr>
          <w:p w:rsidR="00C13B38" w:rsidRDefault="00546E8D" w:rsidP="00783843">
            <w:pPr>
              <w:jc w:val="center"/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  <w:t>6200</w:t>
            </w:r>
          </w:p>
        </w:tc>
      </w:tr>
      <w:tr w:rsidR="00C13B38" w:rsidRPr="00513A90" w:rsidTr="00783843">
        <w:tc>
          <w:tcPr>
            <w:tcW w:w="2878" w:type="pct"/>
          </w:tcPr>
          <w:p w:rsidR="00C13B38" w:rsidRDefault="00C13B38" w:rsidP="0078384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Ducklings (</w:t>
            </w:r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Khaki Campbell, White </w:t>
            </w:r>
            <w:proofErr w:type="spellStart"/>
            <w:r w:rsidRPr="00010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pekin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2" w:type="pct"/>
          </w:tcPr>
          <w:p w:rsidR="00C13B38" w:rsidRDefault="00546E8D" w:rsidP="00783843">
            <w:pPr>
              <w:jc w:val="center"/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  <w:t>1100</w:t>
            </w:r>
          </w:p>
        </w:tc>
      </w:tr>
      <w:tr w:rsidR="00C13B38" w:rsidRPr="00513A90" w:rsidTr="00783843">
        <w:tc>
          <w:tcPr>
            <w:tcW w:w="2878" w:type="pct"/>
          </w:tcPr>
          <w:p w:rsidR="00C13B38" w:rsidRDefault="00C13B38" w:rsidP="007838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Vermicompost</w:t>
            </w:r>
            <w:proofErr w:type="spellEnd"/>
          </w:p>
        </w:tc>
        <w:tc>
          <w:tcPr>
            <w:tcW w:w="2122" w:type="pct"/>
          </w:tcPr>
          <w:p w:rsidR="00C13B38" w:rsidRDefault="007451FB" w:rsidP="00783843">
            <w:pPr>
              <w:jc w:val="center"/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  <w:t>6000</w:t>
            </w:r>
            <w:r w:rsidR="00C13B38"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  <w:t>.0kg</w:t>
            </w:r>
          </w:p>
        </w:tc>
      </w:tr>
      <w:tr w:rsidR="00C13B38" w:rsidRPr="00513A90" w:rsidTr="00783843">
        <w:tc>
          <w:tcPr>
            <w:tcW w:w="2878" w:type="pct"/>
          </w:tcPr>
          <w:p w:rsidR="00C13B38" w:rsidRDefault="00C13B38" w:rsidP="007838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Vermi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worm</w:t>
            </w:r>
          </w:p>
        </w:tc>
        <w:tc>
          <w:tcPr>
            <w:tcW w:w="2122" w:type="pct"/>
          </w:tcPr>
          <w:p w:rsidR="00C13B38" w:rsidRDefault="007451FB" w:rsidP="00783843">
            <w:pPr>
              <w:jc w:val="center"/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  <w:t>130</w:t>
            </w:r>
            <w:r w:rsidR="00C13B38"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  <w:t>.0kg</w:t>
            </w:r>
          </w:p>
        </w:tc>
      </w:tr>
      <w:tr w:rsidR="00C13B38" w:rsidRPr="00513A90" w:rsidTr="00783843">
        <w:tc>
          <w:tcPr>
            <w:tcW w:w="2878" w:type="pct"/>
          </w:tcPr>
          <w:p w:rsidR="00C13B38" w:rsidRDefault="00C13B38" w:rsidP="007838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Vegetables</w:t>
            </w:r>
          </w:p>
        </w:tc>
        <w:tc>
          <w:tcPr>
            <w:tcW w:w="2122" w:type="pct"/>
          </w:tcPr>
          <w:p w:rsidR="00C13B38" w:rsidRDefault="00546E8D" w:rsidP="00783843">
            <w:pPr>
              <w:jc w:val="center"/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 w:eastAsia="en-IN" w:bidi="hi-IN"/>
              </w:rPr>
              <w:t>2200 kg</w:t>
            </w:r>
          </w:p>
        </w:tc>
      </w:tr>
    </w:tbl>
    <w:p w:rsidR="00C13B38" w:rsidRDefault="00C13B3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13B38" w:rsidRDefault="00C13B3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13B38" w:rsidRDefault="00C13B3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75728" w:rsidRDefault="00175728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46E8D" w:rsidRDefault="00546E8D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46E8D" w:rsidRPr="007C5ADD" w:rsidRDefault="00546E8D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2980" w:rsidRPr="007C5ADD" w:rsidRDefault="0056386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 xml:space="preserve">(vii) </w:t>
      </w:r>
      <w:r w:rsidR="006A2980" w:rsidRPr="007C5ADD">
        <w:rPr>
          <w:rFonts w:ascii="Times New Roman" w:hAnsi="Times New Roman" w:cs="Times New Roman"/>
          <w:b/>
          <w:sz w:val="24"/>
          <w:szCs w:val="24"/>
        </w:rPr>
        <w:t>Economics of revolving fund activities</w:t>
      </w:r>
      <w:r w:rsidR="00C8059C" w:rsidRPr="007C5AD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/>
      </w:tblPr>
      <w:tblGrid>
        <w:gridCol w:w="1097"/>
        <w:gridCol w:w="2940"/>
        <w:gridCol w:w="3008"/>
        <w:gridCol w:w="2632"/>
      </w:tblGrid>
      <w:tr w:rsidR="006A2980" w:rsidRPr="007C5ADD" w:rsidTr="00175728">
        <w:tc>
          <w:tcPr>
            <w:tcW w:w="567" w:type="pct"/>
          </w:tcPr>
          <w:p w:rsidR="006A2980" w:rsidRPr="007C5ADD" w:rsidRDefault="006A2980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KVK</w:t>
            </w:r>
          </w:p>
        </w:tc>
        <w:tc>
          <w:tcPr>
            <w:tcW w:w="1519" w:type="pct"/>
          </w:tcPr>
          <w:p w:rsidR="006A2980" w:rsidRPr="007C5ADD" w:rsidRDefault="006A2980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Expenditure (Rs.)</w:t>
            </w:r>
          </w:p>
        </w:tc>
        <w:tc>
          <w:tcPr>
            <w:tcW w:w="1554" w:type="pct"/>
          </w:tcPr>
          <w:p w:rsidR="006A2980" w:rsidRPr="007C5ADD" w:rsidRDefault="006A2980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Gross return (Rs.)</w:t>
            </w:r>
          </w:p>
        </w:tc>
        <w:tc>
          <w:tcPr>
            <w:tcW w:w="1360" w:type="pct"/>
          </w:tcPr>
          <w:p w:rsidR="006A2980" w:rsidRPr="007C5ADD" w:rsidRDefault="006A2980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 profit (Rs.)</w:t>
            </w:r>
          </w:p>
        </w:tc>
      </w:tr>
      <w:tr w:rsidR="0047623E" w:rsidRPr="007C5ADD" w:rsidTr="00175728">
        <w:tc>
          <w:tcPr>
            <w:tcW w:w="567" w:type="pct"/>
          </w:tcPr>
          <w:p w:rsidR="0047623E" w:rsidRPr="007C5ADD" w:rsidRDefault="00EF0DBE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1519" w:type="pct"/>
          </w:tcPr>
          <w:p w:rsidR="0047623E" w:rsidRPr="00EF0DBE" w:rsidRDefault="00EF0DBE" w:rsidP="00EF0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F0DB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11,57,634</w:t>
            </w:r>
          </w:p>
        </w:tc>
        <w:tc>
          <w:tcPr>
            <w:tcW w:w="1554" w:type="pct"/>
          </w:tcPr>
          <w:p w:rsidR="0047623E" w:rsidRPr="007C5ADD" w:rsidRDefault="00EF0DBE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16,38,091</w:t>
            </w:r>
          </w:p>
        </w:tc>
        <w:tc>
          <w:tcPr>
            <w:tcW w:w="1360" w:type="pct"/>
          </w:tcPr>
          <w:p w:rsidR="0047623E" w:rsidRPr="00EF0DBE" w:rsidRDefault="00EF0DBE" w:rsidP="00EF0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F0DB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4,80,457</w:t>
            </w:r>
          </w:p>
        </w:tc>
      </w:tr>
    </w:tbl>
    <w:p w:rsidR="00A547AA" w:rsidRPr="007C5ADD" w:rsidRDefault="00A547AA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2980" w:rsidRPr="007C5ADD" w:rsidRDefault="007B429C" w:rsidP="00D0049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>Achievement on Pulse</w:t>
      </w:r>
      <w:r w:rsidR="004320CA" w:rsidRPr="007C5ADD">
        <w:rPr>
          <w:rFonts w:ascii="Times New Roman" w:hAnsi="Times New Roman" w:cs="Times New Roman"/>
          <w:b/>
          <w:sz w:val="24"/>
          <w:szCs w:val="24"/>
        </w:rPr>
        <w:t>s</w:t>
      </w:r>
      <w:r w:rsidRPr="007C5ADD">
        <w:rPr>
          <w:rFonts w:ascii="Times New Roman" w:hAnsi="Times New Roman" w:cs="Times New Roman"/>
          <w:b/>
          <w:sz w:val="24"/>
          <w:szCs w:val="24"/>
        </w:rPr>
        <w:t xml:space="preserve"> Seed Hub</w:t>
      </w:r>
      <w:r w:rsidR="00600FF8" w:rsidRPr="00443396">
        <w:rPr>
          <w:rFonts w:ascii="Times New Roman" w:hAnsi="Times New Roman" w:cs="Times New Roman"/>
          <w:b/>
          <w:sz w:val="24"/>
          <w:szCs w:val="24"/>
        </w:rPr>
        <w:t>(For seed hub KVKs)</w:t>
      </w:r>
      <w:r w:rsidR="00C8059C" w:rsidRPr="0044339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jc w:val="center"/>
        <w:tblLook w:val="04A0"/>
      </w:tblPr>
      <w:tblGrid>
        <w:gridCol w:w="763"/>
        <w:gridCol w:w="923"/>
        <w:gridCol w:w="1040"/>
        <w:gridCol w:w="723"/>
        <w:gridCol w:w="989"/>
        <w:gridCol w:w="894"/>
        <w:gridCol w:w="1656"/>
        <w:gridCol w:w="1379"/>
        <w:gridCol w:w="1310"/>
      </w:tblGrid>
      <w:tr w:rsidR="00E82A5B" w:rsidRPr="007C5ADD" w:rsidTr="006D22EF">
        <w:trPr>
          <w:jc w:val="center"/>
        </w:trPr>
        <w:tc>
          <w:tcPr>
            <w:tcW w:w="394" w:type="pct"/>
          </w:tcPr>
          <w:p w:rsidR="00E82A5B" w:rsidRPr="007C5ADD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KVK</w:t>
            </w:r>
          </w:p>
        </w:tc>
        <w:tc>
          <w:tcPr>
            <w:tcW w:w="477" w:type="pct"/>
          </w:tcPr>
          <w:p w:rsidR="00E82A5B" w:rsidRPr="007C5ADD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Season</w:t>
            </w:r>
          </w:p>
        </w:tc>
        <w:tc>
          <w:tcPr>
            <w:tcW w:w="581" w:type="pct"/>
          </w:tcPr>
          <w:p w:rsidR="00E82A5B" w:rsidRPr="007C5ADD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Name of crop</w:t>
            </w:r>
          </w:p>
        </w:tc>
        <w:tc>
          <w:tcPr>
            <w:tcW w:w="374" w:type="pct"/>
          </w:tcPr>
          <w:p w:rsidR="00E82A5B" w:rsidRPr="007C5ADD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Area</w:t>
            </w:r>
          </w:p>
        </w:tc>
        <w:tc>
          <w:tcPr>
            <w:tcW w:w="511" w:type="pct"/>
          </w:tcPr>
          <w:p w:rsidR="00E82A5B" w:rsidRPr="007C5ADD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Variety</w:t>
            </w:r>
          </w:p>
          <w:p w:rsidR="00E82A5B" w:rsidRPr="007C5ADD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</w:tcPr>
          <w:p w:rsidR="00E82A5B" w:rsidRPr="007C5ADD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Class of seed</w:t>
            </w:r>
          </w:p>
        </w:tc>
        <w:tc>
          <w:tcPr>
            <w:tcW w:w="704" w:type="pct"/>
          </w:tcPr>
          <w:p w:rsidR="00E82A5B" w:rsidRPr="007C5ADD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Production(q)</w:t>
            </w:r>
          </w:p>
        </w:tc>
        <w:tc>
          <w:tcPr>
            <w:tcW w:w="756" w:type="pct"/>
          </w:tcPr>
          <w:p w:rsidR="00E82A5B" w:rsidRPr="007C5ADD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Cost of Production</w:t>
            </w:r>
          </w:p>
          <w:p w:rsidR="00E82A5B" w:rsidRPr="007C5ADD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(Rs)</w:t>
            </w:r>
          </w:p>
        </w:tc>
        <w:tc>
          <w:tcPr>
            <w:tcW w:w="655" w:type="pct"/>
          </w:tcPr>
          <w:p w:rsidR="00E82A5B" w:rsidRPr="007C5ADD" w:rsidRDefault="00E82A5B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Net return(Rs)</w:t>
            </w:r>
          </w:p>
        </w:tc>
      </w:tr>
      <w:tr w:rsidR="001E0ABF" w:rsidRPr="007C5ADD" w:rsidTr="006D22EF">
        <w:trPr>
          <w:jc w:val="center"/>
        </w:trPr>
        <w:tc>
          <w:tcPr>
            <w:tcW w:w="394" w:type="pct"/>
          </w:tcPr>
          <w:p w:rsidR="001E0ABF" w:rsidRPr="007C5ADD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" w:type="pct"/>
          </w:tcPr>
          <w:p w:rsidR="001E0ABF" w:rsidRPr="007C5ADD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1E0ABF" w:rsidRPr="007C5ADD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</w:tcPr>
          <w:p w:rsidR="001E0ABF" w:rsidRPr="007C5ADD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pct"/>
          </w:tcPr>
          <w:p w:rsidR="001E0ABF" w:rsidRPr="007C5ADD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</w:tcPr>
          <w:p w:rsidR="001E0ABF" w:rsidRPr="007C5ADD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:rsidR="001E0ABF" w:rsidRPr="007C5ADD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pct"/>
          </w:tcPr>
          <w:p w:rsidR="001E0ABF" w:rsidRPr="007C5ADD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pct"/>
          </w:tcPr>
          <w:p w:rsidR="001E0ABF" w:rsidRPr="007C5ADD" w:rsidRDefault="001E0ABF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3EE9" w:rsidRPr="007C5ADD" w:rsidRDefault="00CE3EE9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2980" w:rsidRPr="00484983" w:rsidRDefault="00B5702A" w:rsidP="00D0049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4983">
        <w:rPr>
          <w:rFonts w:ascii="Times New Roman" w:hAnsi="Times New Roman" w:cs="Times New Roman"/>
          <w:b/>
          <w:sz w:val="24"/>
          <w:szCs w:val="24"/>
        </w:rPr>
        <w:t>Achievement on Head to Head trial of IRRI rice varieties</w:t>
      </w:r>
    </w:p>
    <w:tbl>
      <w:tblPr>
        <w:tblStyle w:val="TableGrid"/>
        <w:tblW w:w="0" w:type="auto"/>
        <w:tblLook w:val="04A0"/>
      </w:tblPr>
      <w:tblGrid>
        <w:gridCol w:w="672"/>
        <w:gridCol w:w="770"/>
        <w:gridCol w:w="983"/>
        <w:gridCol w:w="945"/>
        <w:gridCol w:w="1566"/>
        <w:gridCol w:w="720"/>
        <w:gridCol w:w="463"/>
        <w:gridCol w:w="961"/>
        <w:gridCol w:w="1232"/>
        <w:gridCol w:w="804"/>
        <w:gridCol w:w="561"/>
      </w:tblGrid>
      <w:tr w:rsidR="00B008B3" w:rsidRPr="006A6EB6" w:rsidTr="00B008B3">
        <w:trPr>
          <w:cantSplit/>
          <w:tblHeader/>
        </w:trPr>
        <w:tc>
          <w:tcPr>
            <w:tcW w:w="0" w:type="auto"/>
            <w:vMerge w:val="restart"/>
          </w:tcPr>
          <w:p w:rsidR="00175728" w:rsidRPr="004A4C4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KVK</w:t>
            </w:r>
          </w:p>
        </w:tc>
        <w:tc>
          <w:tcPr>
            <w:tcW w:w="0" w:type="auto"/>
            <w:vMerge w:val="restart"/>
          </w:tcPr>
          <w:p w:rsidR="00175728" w:rsidRPr="004A4C4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Name of var.</w:t>
            </w:r>
          </w:p>
        </w:tc>
        <w:tc>
          <w:tcPr>
            <w:tcW w:w="0" w:type="auto"/>
            <w:vMerge w:val="restart"/>
          </w:tcPr>
          <w:p w:rsidR="00175728" w:rsidRPr="004A4C4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Area(ha)</w:t>
            </w:r>
          </w:p>
        </w:tc>
        <w:tc>
          <w:tcPr>
            <w:tcW w:w="0" w:type="auto"/>
            <w:vMerge w:val="restart"/>
          </w:tcPr>
          <w:p w:rsidR="00175728" w:rsidRPr="004A4C4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No. of farmers</w:t>
            </w:r>
          </w:p>
        </w:tc>
        <w:tc>
          <w:tcPr>
            <w:tcW w:w="0" w:type="auto"/>
            <w:vMerge w:val="restart"/>
          </w:tcPr>
          <w:p w:rsidR="00175728" w:rsidRPr="004A4C4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Details of Technology demonstrated</w:t>
            </w:r>
          </w:p>
        </w:tc>
        <w:tc>
          <w:tcPr>
            <w:tcW w:w="0" w:type="auto"/>
            <w:gridSpan w:val="2"/>
          </w:tcPr>
          <w:p w:rsidR="00175728" w:rsidRPr="004A4C4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Yield(q/ha)</w:t>
            </w:r>
          </w:p>
        </w:tc>
        <w:tc>
          <w:tcPr>
            <w:tcW w:w="0" w:type="auto"/>
            <w:vMerge w:val="restart"/>
          </w:tcPr>
          <w:p w:rsidR="00175728" w:rsidRPr="004A4C4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% Increase</w:t>
            </w:r>
          </w:p>
        </w:tc>
        <w:tc>
          <w:tcPr>
            <w:tcW w:w="0" w:type="auto"/>
            <w:vMerge w:val="restart"/>
          </w:tcPr>
          <w:p w:rsidR="00175728" w:rsidRPr="004A4C4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Cost of Production</w:t>
            </w:r>
          </w:p>
          <w:p w:rsidR="00175728" w:rsidRPr="004A4C43" w:rsidRDefault="00175728" w:rsidP="00C3468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(Rs)</w:t>
            </w:r>
          </w:p>
        </w:tc>
        <w:tc>
          <w:tcPr>
            <w:tcW w:w="0" w:type="auto"/>
            <w:vMerge w:val="restart"/>
          </w:tcPr>
          <w:p w:rsidR="00175728" w:rsidRPr="004A4C4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Net return</w:t>
            </w:r>
          </w:p>
          <w:p w:rsidR="00175728" w:rsidRPr="004A4C43" w:rsidRDefault="00175728" w:rsidP="00C3468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(Rs)</w:t>
            </w:r>
          </w:p>
        </w:tc>
        <w:tc>
          <w:tcPr>
            <w:tcW w:w="0" w:type="auto"/>
            <w:vMerge w:val="restart"/>
          </w:tcPr>
          <w:p w:rsidR="00175728" w:rsidRPr="004A4C4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B:C</w:t>
            </w:r>
          </w:p>
        </w:tc>
      </w:tr>
      <w:tr w:rsidR="00B008B3" w:rsidRPr="00484983" w:rsidTr="00B008B3">
        <w:trPr>
          <w:cantSplit/>
        </w:trPr>
        <w:tc>
          <w:tcPr>
            <w:tcW w:w="0" w:type="auto"/>
            <w:vMerge/>
          </w:tcPr>
          <w:p w:rsidR="00175728" w:rsidRPr="006A6EB6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</w:tcPr>
          <w:p w:rsidR="00175728" w:rsidRPr="006A6EB6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</w:tcPr>
          <w:p w:rsidR="00175728" w:rsidRPr="006A6EB6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</w:tcPr>
          <w:p w:rsidR="00175728" w:rsidRPr="006A6EB6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</w:tcPr>
          <w:p w:rsidR="00175728" w:rsidRPr="006A6EB6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175728" w:rsidRPr="004A4C4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Demo</w:t>
            </w:r>
          </w:p>
        </w:tc>
        <w:tc>
          <w:tcPr>
            <w:tcW w:w="0" w:type="auto"/>
          </w:tcPr>
          <w:p w:rsidR="00175728" w:rsidRPr="004A4C4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C43">
              <w:rPr>
                <w:rFonts w:ascii="Times New Roman" w:hAnsi="Times New Roman" w:cs="Times New Roman"/>
                <w:b/>
                <w:sz w:val="20"/>
                <w:szCs w:val="20"/>
              </w:rPr>
              <w:t>FP</w:t>
            </w:r>
          </w:p>
        </w:tc>
        <w:tc>
          <w:tcPr>
            <w:tcW w:w="0" w:type="auto"/>
            <w:vMerge/>
          </w:tcPr>
          <w:p w:rsidR="00175728" w:rsidRPr="0048498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75728" w:rsidRPr="0048498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75728" w:rsidRPr="0048498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75728" w:rsidRPr="00484983" w:rsidRDefault="00175728" w:rsidP="00BE7C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670" w:rsidRPr="00484983" w:rsidTr="00D94670">
        <w:trPr>
          <w:cantSplit/>
        </w:trPr>
        <w:tc>
          <w:tcPr>
            <w:tcW w:w="0" w:type="auto"/>
          </w:tcPr>
          <w:p w:rsidR="00D94670" w:rsidRPr="00484983" w:rsidRDefault="00D9467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D94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</w:tcPr>
          <w:p w:rsidR="00D94670" w:rsidRPr="00484983" w:rsidRDefault="00D94670" w:rsidP="0058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58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70" w:rsidRPr="00484983" w:rsidTr="0067283C">
        <w:trPr>
          <w:cantSplit/>
          <w:trHeight w:val="323"/>
        </w:trPr>
        <w:tc>
          <w:tcPr>
            <w:tcW w:w="0" w:type="auto"/>
          </w:tcPr>
          <w:p w:rsidR="00D94670" w:rsidRPr="00484983" w:rsidRDefault="00D9467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D94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</w:tcPr>
          <w:p w:rsidR="00D94670" w:rsidRPr="00484983" w:rsidRDefault="00D94670" w:rsidP="0058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58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670" w:rsidRPr="00484983" w:rsidRDefault="00D94670" w:rsidP="00BE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FD6" w:rsidRPr="00484983" w:rsidRDefault="00330FD6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1876" w:rsidRPr="007C5ADD" w:rsidRDefault="003C1876" w:rsidP="00BE7C6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3E3" w:rsidRPr="007C5ADD" w:rsidRDefault="007213E3" w:rsidP="00D0049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ADD">
        <w:rPr>
          <w:rFonts w:ascii="Times New Roman" w:hAnsi="Times New Roman" w:cs="Times New Roman"/>
          <w:b/>
          <w:sz w:val="24"/>
          <w:szCs w:val="24"/>
        </w:rPr>
        <w:t xml:space="preserve">Achievement on any special </w:t>
      </w:r>
      <w:proofErr w:type="spellStart"/>
      <w:r w:rsidRPr="007C5ADD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7C5ADD">
        <w:rPr>
          <w:rFonts w:ascii="Times New Roman" w:hAnsi="Times New Roman" w:cs="Times New Roman"/>
          <w:b/>
          <w:sz w:val="24"/>
          <w:szCs w:val="24"/>
        </w:rPr>
        <w:t>(</w:t>
      </w:r>
      <w:r w:rsidR="009A40FE" w:rsidRPr="007C5ADD">
        <w:rPr>
          <w:rFonts w:ascii="Times New Roman" w:hAnsi="Times New Roman" w:cs="Times New Roman"/>
          <w:b/>
          <w:sz w:val="24"/>
          <w:szCs w:val="24"/>
        </w:rPr>
        <w:t>Natural farming/</w:t>
      </w:r>
      <w:r w:rsidR="00CB2A0C" w:rsidRPr="007C5ADD">
        <w:rPr>
          <w:rFonts w:ascii="Times New Roman" w:hAnsi="Times New Roman" w:cs="Times New Roman"/>
          <w:b/>
          <w:sz w:val="24"/>
          <w:szCs w:val="24"/>
        </w:rPr>
        <w:t>PKVY/</w:t>
      </w:r>
      <w:r w:rsidRPr="007C5ADD">
        <w:rPr>
          <w:rFonts w:ascii="Times New Roman" w:hAnsi="Times New Roman" w:cs="Times New Roman"/>
          <w:b/>
          <w:sz w:val="24"/>
          <w:szCs w:val="24"/>
        </w:rPr>
        <w:t>Centre of Excellence etc.</w:t>
      </w:r>
      <w:r w:rsidR="00600FF8" w:rsidRPr="007C5ADD">
        <w:rPr>
          <w:rFonts w:ascii="Times New Roman" w:hAnsi="Times New Roman" w:cs="Times New Roman"/>
          <w:b/>
          <w:sz w:val="24"/>
          <w:szCs w:val="24"/>
        </w:rPr>
        <w:t>/ other special projects</w:t>
      </w:r>
      <w:r w:rsidR="00603406" w:rsidRPr="007C5AD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603406" w:rsidRPr="007C5ADD">
        <w:rPr>
          <w:rFonts w:ascii="Times New Roman" w:hAnsi="Times New Roman" w:cs="Times New Roman"/>
          <w:b/>
          <w:sz w:val="24"/>
          <w:szCs w:val="24"/>
        </w:rPr>
        <w:t>programmes</w:t>
      </w:r>
      <w:proofErr w:type="spellEnd"/>
      <w:r w:rsidRPr="007C5ADD">
        <w:rPr>
          <w:rFonts w:ascii="Times New Roman" w:hAnsi="Times New Roman" w:cs="Times New Roman"/>
          <w:b/>
          <w:sz w:val="24"/>
          <w:szCs w:val="24"/>
        </w:rPr>
        <w:t>)</w:t>
      </w:r>
      <w:r w:rsidR="00885DD1" w:rsidRPr="007C5AD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Grid"/>
        <w:tblW w:w="0" w:type="auto"/>
        <w:tblLayout w:type="fixed"/>
        <w:tblLook w:val="04A0"/>
      </w:tblPr>
      <w:tblGrid>
        <w:gridCol w:w="3978"/>
        <w:gridCol w:w="1440"/>
        <w:gridCol w:w="1323"/>
        <w:gridCol w:w="1470"/>
        <w:gridCol w:w="1466"/>
      </w:tblGrid>
      <w:tr w:rsidR="00A859FB" w:rsidRPr="007C5ADD" w:rsidTr="00C32A2C">
        <w:tc>
          <w:tcPr>
            <w:tcW w:w="3978" w:type="dxa"/>
          </w:tcPr>
          <w:p w:rsidR="00A859FB" w:rsidRPr="007C5ADD" w:rsidRDefault="00A859FB" w:rsidP="00A85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Name of the Project</w:t>
            </w:r>
          </w:p>
        </w:tc>
        <w:tc>
          <w:tcPr>
            <w:tcW w:w="1440" w:type="dxa"/>
          </w:tcPr>
          <w:p w:rsidR="00A859FB" w:rsidRPr="007C5ADD" w:rsidRDefault="00A859FB" w:rsidP="00A8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323" w:type="dxa"/>
          </w:tcPr>
          <w:p w:rsidR="00A859FB" w:rsidRPr="007C5ADD" w:rsidRDefault="00A859FB" w:rsidP="00A8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No. of trainings</w:t>
            </w:r>
          </w:p>
        </w:tc>
        <w:tc>
          <w:tcPr>
            <w:tcW w:w="1470" w:type="dxa"/>
          </w:tcPr>
          <w:p w:rsidR="00A859FB" w:rsidRPr="007C5ADD" w:rsidRDefault="00A859FB" w:rsidP="00A8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1466" w:type="dxa"/>
          </w:tcPr>
          <w:p w:rsidR="00A859FB" w:rsidRPr="007C5ADD" w:rsidRDefault="00A859FB" w:rsidP="00A8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>Project Cost</w:t>
            </w:r>
            <w:r w:rsidR="001E0ABF" w:rsidRPr="007C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(Rs.)</w:t>
            </w:r>
          </w:p>
        </w:tc>
      </w:tr>
      <w:tr w:rsidR="001E0ABF" w:rsidRPr="007C5ADD" w:rsidTr="001E0ABF">
        <w:tc>
          <w:tcPr>
            <w:tcW w:w="3978" w:type="dxa"/>
          </w:tcPr>
          <w:p w:rsidR="001E0ABF" w:rsidRPr="007C5ADD" w:rsidRDefault="001E0ABF" w:rsidP="00A85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1E0ABF" w:rsidRPr="007C5ADD" w:rsidRDefault="001E0ABF" w:rsidP="00A859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:rsidR="001E0ABF" w:rsidRPr="007C5ADD" w:rsidRDefault="001E0ABF" w:rsidP="00A859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1E0ABF" w:rsidRPr="007C5ADD" w:rsidRDefault="001E0ABF" w:rsidP="00A859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1E0ABF" w:rsidRPr="007C5ADD" w:rsidRDefault="001E0ABF" w:rsidP="001E0A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94AB9" w:rsidRDefault="00994AB9" w:rsidP="00994AB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983" w:rsidRPr="00484983" w:rsidRDefault="00484983" w:rsidP="004849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484983">
        <w:rPr>
          <w:rFonts w:ascii="Times New Roman" w:eastAsia="Times New Roman" w:hAnsi="Times New Roman" w:cs="Times New Roman"/>
          <w:b/>
          <w:sz w:val="24"/>
          <w:szCs w:val="24"/>
        </w:rPr>
        <w:t xml:space="preserve">Brief report on workshops, summer courses, symposia, training </w:t>
      </w:r>
      <w:proofErr w:type="spellStart"/>
      <w:r w:rsidRPr="00484983">
        <w:rPr>
          <w:rFonts w:ascii="Times New Roman" w:eastAsia="Times New Roman" w:hAnsi="Times New Roman" w:cs="Times New Roman"/>
          <w:b/>
          <w:sz w:val="24"/>
          <w:szCs w:val="24"/>
        </w:rPr>
        <w:t>programmes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conducted</w:t>
      </w:r>
      <w:proofErr w:type="spellEnd"/>
      <w:r w:rsidRPr="00484983">
        <w:rPr>
          <w:rFonts w:ascii="Times New Roman" w:eastAsia="Times New Roman" w:hAnsi="Times New Roman" w:cs="Times New Roman"/>
          <w:b/>
          <w:sz w:val="24"/>
          <w:szCs w:val="24"/>
        </w:rPr>
        <w:t xml:space="preserve"> by </w:t>
      </w:r>
      <w:r w:rsidRPr="00484983">
        <w:rPr>
          <w:rFonts w:ascii="Times New Roman" w:hAnsi="Times New Roman" w:cs="Times New Roman"/>
          <w:b/>
          <w:sz w:val="24"/>
          <w:szCs w:val="24"/>
        </w:rPr>
        <w:t xml:space="preserve">KVK </w:t>
      </w:r>
      <w:r w:rsidRPr="00484983">
        <w:rPr>
          <w:rFonts w:ascii="Times New Roman" w:eastAsia="Times New Roman" w:hAnsi="Times New Roman" w:cs="Times New Roman"/>
          <w:b/>
          <w:sz w:val="24"/>
          <w:szCs w:val="24"/>
        </w:rPr>
        <w:t>scientists: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1"/>
        <w:gridCol w:w="3046"/>
        <w:gridCol w:w="1982"/>
        <w:gridCol w:w="1800"/>
        <w:gridCol w:w="1378"/>
      </w:tblGrid>
      <w:tr w:rsidR="00484983" w:rsidRPr="007C5ADD" w:rsidTr="00484983">
        <w:trPr>
          <w:cantSplit/>
          <w:trHeight w:val="70"/>
          <w:tblHeader/>
        </w:trPr>
        <w:tc>
          <w:tcPr>
            <w:tcW w:w="760" w:type="pct"/>
          </w:tcPr>
          <w:p w:rsidR="00484983" w:rsidRPr="007C5ADD" w:rsidRDefault="00484983" w:rsidP="0048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574" w:type="pct"/>
          </w:tcPr>
          <w:p w:rsidR="00484983" w:rsidRPr="007C5ADD" w:rsidRDefault="00484983" w:rsidP="00BC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Organizer</w:t>
            </w:r>
          </w:p>
        </w:tc>
        <w:tc>
          <w:tcPr>
            <w:tcW w:w="1024" w:type="pct"/>
          </w:tcPr>
          <w:p w:rsidR="00484983" w:rsidRPr="007C5ADD" w:rsidRDefault="00484983" w:rsidP="00BC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Funded by</w:t>
            </w:r>
          </w:p>
        </w:tc>
        <w:tc>
          <w:tcPr>
            <w:tcW w:w="930" w:type="pct"/>
          </w:tcPr>
          <w:p w:rsidR="00484983" w:rsidRPr="007C5ADD" w:rsidRDefault="00484983" w:rsidP="00BC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Place</w:t>
            </w:r>
          </w:p>
        </w:tc>
        <w:tc>
          <w:tcPr>
            <w:tcW w:w="712" w:type="pct"/>
          </w:tcPr>
          <w:p w:rsidR="00484983" w:rsidRPr="007C5ADD" w:rsidRDefault="00484983" w:rsidP="00BC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Period</w:t>
            </w:r>
          </w:p>
        </w:tc>
      </w:tr>
      <w:tr w:rsidR="00484983" w:rsidRPr="007C5ADD" w:rsidTr="00484983">
        <w:trPr>
          <w:cantSplit/>
          <w:trHeight w:val="70"/>
        </w:trPr>
        <w:tc>
          <w:tcPr>
            <w:tcW w:w="760" w:type="pct"/>
          </w:tcPr>
          <w:p w:rsidR="00484983" w:rsidRPr="007C5ADD" w:rsidRDefault="00484983" w:rsidP="00BC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pct"/>
          </w:tcPr>
          <w:p w:rsidR="00484983" w:rsidRPr="007C5ADD" w:rsidRDefault="00484983" w:rsidP="00BC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pct"/>
          </w:tcPr>
          <w:p w:rsidR="00484983" w:rsidRPr="007C5ADD" w:rsidRDefault="00484983" w:rsidP="00BC1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pct"/>
          </w:tcPr>
          <w:p w:rsidR="00484983" w:rsidRPr="007C5ADD" w:rsidRDefault="00484983" w:rsidP="00BC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484983" w:rsidRPr="007C5ADD" w:rsidRDefault="00484983" w:rsidP="00BC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4983" w:rsidRPr="007C5ADD" w:rsidTr="00484983">
        <w:trPr>
          <w:cantSplit/>
          <w:trHeight w:val="70"/>
        </w:trPr>
        <w:tc>
          <w:tcPr>
            <w:tcW w:w="760" w:type="pct"/>
          </w:tcPr>
          <w:p w:rsidR="00484983" w:rsidRPr="007C5ADD" w:rsidRDefault="00484983" w:rsidP="00BC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pct"/>
          </w:tcPr>
          <w:p w:rsidR="00484983" w:rsidRPr="007C5ADD" w:rsidRDefault="00484983" w:rsidP="00BC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pct"/>
          </w:tcPr>
          <w:p w:rsidR="00484983" w:rsidRPr="007C5ADD" w:rsidRDefault="00484983" w:rsidP="00BC1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pct"/>
          </w:tcPr>
          <w:p w:rsidR="00484983" w:rsidRPr="007C5ADD" w:rsidRDefault="00484983" w:rsidP="00BC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484983" w:rsidRPr="007C5ADD" w:rsidRDefault="00484983" w:rsidP="00BC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4983" w:rsidRPr="007C5ADD" w:rsidTr="00484983">
        <w:trPr>
          <w:cantSplit/>
          <w:trHeight w:val="70"/>
        </w:trPr>
        <w:tc>
          <w:tcPr>
            <w:tcW w:w="760" w:type="pct"/>
          </w:tcPr>
          <w:p w:rsidR="00484983" w:rsidRPr="007C5ADD" w:rsidRDefault="00484983" w:rsidP="00BC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pct"/>
          </w:tcPr>
          <w:p w:rsidR="00484983" w:rsidRPr="007C5ADD" w:rsidRDefault="00484983" w:rsidP="00BC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pct"/>
          </w:tcPr>
          <w:p w:rsidR="00484983" w:rsidRPr="007C5ADD" w:rsidRDefault="00484983" w:rsidP="00BC1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484983" w:rsidRPr="007C5ADD" w:rsidRDefault="00484983" w:rsidP="00BC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</w:tcPr>
          <w:p w:rsidR="00484983" w:rsidRPr="007C5ADD" w:rsidRDefault="00484983" w:rsidP="00BC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4983" w:rsidRDefault="00484983" w:rsidP="0048498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F3E73" w:rsidRPr="00484983" w:rsidRDefault="00484983" w:rsidP="004849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4F3E73" w:rsidRPr="00484983">
        <w:rPr>
          <w:rFonts w:ascii="Times New Roman" w:eastAsia="Times New Roman" w:hAnsi="Times New Roman" w:cs="Times New Roman"/>
          <w:b/>
          <w:sz w:val="24"/>
          <w:szCs w:val="24"/>
        </w:rPr>
        <w:t xml:space="preserve">Brief report on workshops, summer courses, symposia, training </w:t>
      </w:r>
      <w:proofErr w:type="spellStart"/>
      <w:r w:rsidR="004F3E73" w:rsidRPr="00484983">
        <w:rPr>
          <w:rFonts w:ascii="Times New Roman" w:eastAsia="Times New Roman" w:hAnsi="Times New Roman" w:cs="Times New Roman"/>
          <w:b/>
          <w:sz w:val="24"/>
          <w:szCs w:val="24"/>
        </w:rPr>
        <w:t>programmes</w:t>
      </w:r>
      <w:proofErr w:type="spellEnd"/>
      <w:r w:rsidR="004F3E73" w:rsidRPr="00484983">
        <w:rPr>
          <w:rFonts w:ascii="Times New Roman" w:eastAsia="Times New Roman" w:hAnsi="Times New Roman" w:cs="Times New Roman"/>
          <w:b/>
          <w:sz w:val="24"/>
          <w:szCs w:val="24"/>
        </w:rPr>
        <w:t xml:space="preserve"> attended by </w:t>
      </w:r>
      <w:r w:rsidR="004F3E73" w:rsidRPr="00484983">
        <w:rPr>
          <w:rFonts w:ascii="Times New Roman" w:hAnsi="Times New Roman" w:cs="Times New Roman"/>
          <w:b/>
          <w:sz w:val="24"/>
          <w:szCs w:val="24"/>
        </w:rPr>
        <w:t xml:space="preserve">KVK </w:t>
      </w:r>
      <w:r w:rsidR="004F3E73" w:rsidRPr="00484983">
        <w:rPr>
          <w:rFonts w:ascii="Times New Roman" w:eastAsia="Times New Roman" w:hAnsi="Times New Roman" w:cs="Times New Roman"/>
          <w:b/>
          <w:sz w:val="24"/>
          <w:szCs w:val="24"/>
        </w:rPr>
        <w:t>scientists</w:t>
      </w:r>
      <w:r w:rsidR="00C8059C" w:rsidRPr="0048498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502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40"/>
        <w:gridCol w:w="1599"/>
        <w:gridCol w:w="3165"/>
        <w:gridCol w:w="29"/>
        <w:gridCol w:w="1747"/>
        <w:gridCol w:w="19"/>
        <w:gridCol w:w="1379"/>
        <w:gridCol w:w="47"/>
      </w:tblGrid>
      <w:tr w:rsidR="004F3E73" w:rsidRPr="007C5ADD" w:rsidTr="00CB269F">
        <w:trPr>
          <w:gridAfter w:val="1"/>
          <w:wAfter w:w="24" w:type="pct"/>
          <w:cantSplit/>
          <w:trHeight w:val="70"/>
          <w:tblHeader/>
        </w:trPr>
        <w:tc>
          <w:tcPr>
            <w:tcW w:w="895" w:type="pct"/>
          </w:tcPr>
          <w:p w:rsidR="004F3E73" w:rsidRPr="007C5ADD" w:rsidRDefault="004F3E73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A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Name of the Scientist p</w:t>
            </w:r>
            <w:r w:rsidRPr="007C5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articipated</w:t>
            </w:r>
          </w:p>
        </w:tc>
        <w:tc>
          <w:tcPr>
            <w:tcW w:w="822" w:type="pct"/>
          </w:tcPr>
          <w:p w:rsidR="004F3E73" w:rsidRPr="007C5ADD" w:rsidRDefault="004F3E73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627" w:type="pct"/>
          </w:tcPr>
          <w:p w:rsidR="004F3E73" w:rsidRPr="007C5ADD" w:rsidRDefault="004F3E73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923" w:type="pct"/>
            <w:gridSpan w:val="3"/>
          </w:tcPr>
          <w:p w:rsidR="004F3E73" w:rsidRPr="007C5ADD" w:rsidRDefault="004F3E73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Place</w:t>
            </w:r>
          </w:p>
        </w:tc>
        <w:tc>
          <w:tcPr>
            <w:tcW w:w="709" w:type="pct"/>
          </w:tcPr>
          <w:p w:rsidR="004F3E73" w:rsidRPr="007C5ADD" w:rsidRDefault="004F3E73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Period</w:t>
            </w:r>
          </w:p>
        </w:tc>
      </w:tr>
      <w:tr w:rsidR="00CB269F" w:rsidRPr="007C5ADD" w:rsidTr="00CB269F">
        <w:trPr>
          <w:gridAfter w:val="1"/>
          <w:wAfter w:w="24" w:type="pct"/>
          <w:cantSplit/>
          <w:trHeight w:val="7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9F" w:rsidRPr="007C5ADD" w:rsidRDefault="00CB269F" w:rsidP="00CB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Geetanjali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Pradhan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9F" w:rsidRPr="007C5ADD" w:rsidRDefault="00CB269F" w:rsidP="00CB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Scientist (Horticulture)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9F" w:rsidRPr="007C5ADD" w:rsidRDefault="00CB269F" w:rsidP="00CB2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International conference on ethno medicine for health 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9F" w:rsidRPr="007C5ADD" w:rsidRDefault="00CB269F" w:rsidP="00CB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OUAT, Bhubaneswar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9F" w:rsidRPr="007C5ADD" w:rsidRDefault="00CB269F" w:rsidP="00CB2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20-21 April 2023 </w:t>
            </w:r>
          </w:p>
        </w:tc>
      </w:tr>
      <w:tr w:rsidR="0086232C" w:rsidRPr="007C5ADD" w:rsidTr="00CB269F">
        <w:trPr>
          <w:gridAfter w:val="1"/>
          <w:wAfter w:w="24" w:type="pct"/>
          <w:cantSplit/>
          <w:trHeight w:val="7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5F6CAC" w:rsidP="0086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="0086232C">
              <w:rPr>
                <w:rFonts w:ascii="Times New Roman" w:hAnsi="Times New Roman"/>
                <w:sz w:val="24"/>
                <w:szCs w:val="24"/>
              </w:rPr>
              <w:t>SatyabrataMangaraj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SMS (Agronomy)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32C">
              <w:rPr>
                <w:rFonts w:ascii="Times New Roman" w:hAnsi="Times New Roman"/>
                <w:sz w:val="24"/>
                <w:szCs w:val="24"/>
              </w:rPr>
              <w:t xml:space="preserve">Master Trainers’ Training </w:t>
            </w:r>
            <w:proofErr w:type="spellStart"/>
            <w:r w:rsidRPr="0086232C"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 w:rsidRPr="0086232C">
              <w:rPr>
                <w:rFonts w:ascii="Times New Roman" w:hAnsi="Times New Roman"/>
                <w:sz w:val="24"/>
                <w:szCs w:val="24"/>
              </w:rPr>
              <w:t xml:space="preserve"> on safe and judicious use of </w:t>
            </w:r>
            <w:proofErr w:type="spellStart"/>
            <w:r w:rsidRPr="0086232C">
              <w:rPr>
                <w:rFonts w:ascii="Times New Roman" w:hAnsi="Times New Roman"/>
                <w:sz w:val="24"/>
                <w:szCs w:val="24"/>
              </w:rPr>
              <w:t>glyphosate</w:t>
            </w:r>
            <w:proofErr w:type="spellEnd"/>
            <w:r w:rsidRPr="0086232C">
              <w:rPr>
                <w:rFonts w:ascii="Times New Roman" w:hAnsi="Times New Roman"/>
                <w:sz w:val="24"/>
                <w:szCs w:val="24"/>
              </w:rPr>
              <w:t xml:space="preserve"> by PCOs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Online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23.6.23</w:t>
            </w:r>
          </w:p>
        </w:tc>
      </w:tr>
      <w:tr w:rsidR="0086232C" w:rsidRPr="007C5ADD" w:rsidTr="00CB269F">
        <w:trPr>
          <w:gridAfter w:val="1"/>
          <w:wAfter w:w="24" w:type="pct"/>
          <w:cantSplit/>
          <w:trHeight w:val="7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Pr="007C5ADD" w:rsidRDefault="005F6CAC" w:rsidP="0086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="0086232C">
              <w:rPr>
                <w:rFonts w:ascii="Times New Roman" w:hAnsi="Times New Roman"/>
                <w:sz w:val="24"/>
                <w:szCs w:val="24"/>
              </w:rPr>
              <w:t>SatyabrataMangaraj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Pr="007C5ADD" w:rsidRDefault="0086232C" w:rsidP="0086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SMS (Agronomy)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Pr="007C5ADD" w:rsidRDefault="0086232C" w:rsidP="00862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Refresher training for SMS of Agronomy and Soil Science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Pr="007C5ADD" w:rsidRDefault="0086232C" w:rsidP="0086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DEE, OUAT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Pr="007C5ADD" w:rsidRDefault="0086232C" w:rsidP="0086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</w:tr>
      <w:tr w:rsidR="0086232C" w:rsidRPr="007C5ADD" w:rsidTr="00CB269F">
        <w:trPr>
          <w:gridAfter w:val="1"/>
          <w:wAfter w:w="24" w:type="pct"/>
          <w:cantSplit/>
          <w:trHeight w:val="7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Pr="007C5ADD" w:rsidRDefault="005F6CAC" w:rsidP="0086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="0086232C">
              <w:rPr>
                <w:rFonts w:ascii="Times New Roman" w:hAnsi="Times New Roman"/>
                <w:sz w:val="24"/>
                <w:szCs w:val="24"/>
              </w:rPr>
              <w:t>SatyabrataMangaraj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Pr="007C5ADD" w:rsidRDefault="0086232C" w:rsidP="0086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SMS (Agronomy)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Pr="007C5ADD" w:rsidRDefault="0086232C" w:rsidP="00862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Masters’ Training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 Natural Farming 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Pr="007C5ADD" w:rsidRDefault="0086232C" w:rsidP="0086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AAU,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Ananad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Pr="007C5ADD" w:rsidRDefault="0086232C" w:rsidP="0086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18-22 March, 2024</w:t>
            </w:r>
          </w:p>
        </w:tc>
      </w:tr>
      <w:tr w:rsidR="0086232C" w:rsidRPr="000644B9" w:rsidTr="00CB2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5F6CAC" w:rsidP="0086232C">
            <w:pPr>
              <w:spacing w:after="0" w:line="240" w:lineRule="auto"/>
              <w:ind w:left="-63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Mrs. </w:t>
            </w:r>
            <w:proofErr w:type="spellStart"/>
            <w:r w:rsidR="0086232C">
              <w:rPr>
                <w:rFonts w:ascii="Times New Roman" w:hAnsi="Times New Roman"/>
                <w:sz w:val="24"/>
                <w:szCs w:val="24"/>
              </w:rPr>
              <w:t>Priyambada</w:t>
            </w:r>
            <w:proofErr w:type="spellEnd"/>
            <w:r w:rsidR="00862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232C">
              <w:rPr>
                <w:rFonts w:ascii="Times New Roman" w:hAnsi="Times New Roman"/>
                <w:sz w:val="24"/>
                <w:szCs w:val="24"/>
              </w:rPr>
              <w:t>Lopamudra</w:t>
            </w:r>
            <w:proofErr w:type="spellEnd"/>
            <w:r w:rsidR="0086232C">
              <w:rPr>
                <w:rFonts w:ascii="Times New Roman" w:hAnsi="Times New Roman"/>
                <w:sz w:val="24"/>
                <w:szCs w:val="24"/>
              </w:rPr>
              <w:t xml:space="preserve"> Roy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PA</w:t>
            </w:r>
          </w:p>
          <w:p w:rsidR="0086232C" w:rsidRPr="000644B9" w:rsidRDefault="0086232C" w:rsidP="0086232C">
            <w:pPr>
              <w:spacing w:after="0" w:line="240" w:lineRule="auto"/>
              <w:ind w:left="-63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(Home Science)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tabs>
                <w:tab w:val="left" w:pos="2265"/>
              </w:tabs>
              <w:spacing w:after="0" w:line="240" w:lineRule="auto"/>
              <w:ind w:left="-63" w:right="-8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Trainers’ training 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agrienterepreneurs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among rural women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OUAT, BHUBANESWAR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 march 2024</w:t>
            </w:r>
          </w:p>
        </w:tc>
      </w:tr>
      <w:tr w:rsidR="0086232C" w:rsidTr="00CB2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5F6CAC" w:rsidP="0086232C">
            <w:pPr>
              <w:spacing w:after="0" w:line="240" w:lineRule="auto"/>
              <w:ind w:left="-63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Mrs. </w:t>
            </w:r>
            <w:proofErr w:type="spellStart"/>
            <w:r w:rsidR="0086232C">
              <w:rPr>
                <w:rFonts w:ascii="Times New Roman" w:hAnsi="Times New Roman"/>
                <w:sz w:val="24"/>
                <w:szCs w:val="24"/>
              </w:rPr>
              <w:t>Priyambada</w:t>
            </w:r>
            <w:proofErr w:type="spellEnd"/>
            <w:r w:rsidR="00862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232C">
              <w:rPr>
                <w:rFonts w:ascii="Times New Roman" w:hAnsi="Times New Roman"/>
                <w:sz w:val="24"/>
                <w:szCs w:val="24"/>
              </w:rPr>
              <w:t>Lopamudra</w:t>
            </w:r>
            <w:proofErr w:type="spellEnd"/>
            <w:r w:rsidR="0086232C">
              <w:rPr>
                <w:rFonts w:ascii="Times New Roman" w:hAnsi="Times New Roman"/>
                <w:sz w:val="24"/>
                <w:szCs w:val="24"/>
              </w:rPr>
              <w:t xml:space="preserve"> Roy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Pr="00CB269F" w:rsidRDefault="0086232C" w:rsidP="0086232C">
            <w:pPr>
              <w:spacing w:after="0" w:line="240" w:lineRule="auto"/>
              <w:ind w:left="-63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B26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PA</w:t>
            </w:r>
          </w:p>
          <w:p w:rsidR="0086232C" w:rsidRPr="000644B9" w:rsidRDefault="0086232C" w:rsidP="0086232C">
            <w:pPr>
              <w:spacing w:after="0" w:line="240" w:lineRule="auto"/>
              <w:ind w:left="-63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B269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(Home Science)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tabs>
                <w:tab w:val="left" w:pos="2265"/>
              </w:tabs>
              <w:spacing w:after="0" w:line="240" w:lineRule="auto"/>
              <w:ind w:left="-63" w:right="-8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Training on Recent Advances in Mushroom production technology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CTMRT, OUAT, Bhubaneswar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10.7.23-11.7.23</w:t>
            </w:r>
          </w:p>
        </w:tc>
      </w:tr>
      <w:tr w:rsidR="0086232C" w:rsidTr="00CB2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5F6CAC" w:rsidP="0086232C">
            <w:pPr>
              <w:spacing w:after="0" w:line="240" w:lineRule="auto"/>
              <w:ind w:left="-63"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Mr. </w:t>
            </w:r>
            <w:proofErr w:type="spellStart"/>
            <w:r w:rsidR="0086232C">
              <w:rPr>
                <w:rFonts w:ascii="Times New Roman" w:hAnsi="Times New Roman"/>
                <w:sz w:val="24"/>
                <w:szCs w:val="24"/>
              </w:rPr>
              <w:t>TrinathaKhandaitaray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Pr="00CB269F" w:rsidRDefault="0086232C" w:rsidP="0086232C">
            <w:pPr>
              <w:spacing w:after="0" w:line="240" w:lineRule="auto"/>
              <w:ind w:left="-63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Scientist (Plant Protection)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tabs>
                <w:tab w:val="left" w:pos="2265"/>
              </w:tabs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Workshop 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Reinventking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Extension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for Agricultural transformation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OUAT, Bhubaneswar 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25.8.23</w:t>
            </w:r>
          </w:p>
        </w:tc>
      </w:tr>
      <w:tr w:rsidR="0086232C" w:rsidTr="00CB2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5F6CAC" w:rsidP="0086232C">
            <w:pPr>
              <w:spacing w:after="0" w:line="240" w:lineRule="auto"/>
              <w:ind w:left="-63"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proofErr w:type="spellStart"/>
            <w:r w:rsidR="0086232C">
              <w:rPr>
                <w:rFonts w:ascii="Times New Roman" w:hAnsi="Times New Roman"/>
                <w:sz w:val="24"/>
                <w:szCs w:val="24"/>
              </w:rPr>
              <w:t>TrinathaKhandaitaray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Scientist (Plant Protection)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tabs>
                <w:tab w:val="left" w:pos="2265"/>
              </w:tabs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National conference on Novel Strategies and advance in crop health management : towards technology driven eco-friendly solution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OUAT, Bhubaneswar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12.12.23-14.12.23</w:t>
            </w:r>
          </w:p>
        </w:tc>
      </w:tr>
      <w:tr w:rsidR="0086232C" w:rsidTr="00CB2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5F6CAC" w:rsidP="0086232C">
            <w:pPr>
              <w:spacing w:after="0" w:line="240" w:lineRule="auto"/>
              <w:ind w:left="-63"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proofErr w:type="spellStart"/>
            <w:r w:rsidR="0086232C">
              <w:rPr>
                <w:rFonts w:ascii="Times New Roman" w:hAnsi="Times New Roman"/>
                <w:sz w:val="24"/>
                <w:szCs w:val="24"/>
              </w:rPr>
              <w:t>TrinathaKhandaitaray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Scientist (Plant Protection)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tabs>
                <w:tab w:val="left" w:pos="2265"/>
              </w:tabs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 level seminar on Scientific honey bee keeping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r w:rsidRPr="0086232C">
              <w:rPr>
                <w:rFonts w:ascii="Times New Roman" w:hAnsi="Times New Roman"/>
                <w:sz w:val="24"/>
                <w:szCs w:val="24"/>
              </w:rPr>
              <w:t>OUAT, Bhubaneswar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16.3.24-17.3.24</w:t>
            </w:r>
          </w:p>
        </w:tc>
      </w:tr>
      <w:tr w:rsidR="0086232C" w:rsidTr="00CB2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5F6CAC" w:rsidP="0086232C">
            <w:pPr>
              <w:spacing w:after="0" w:line="240" w:lineRule="auto"/>
              <w:ind w:left="-63"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proofErr w:type="spellStart"/>
            <w:r w:rsidR="0086232C">
              <w:rPr>
                <w:rFonts w:ascii="Times New Roman" w:hAnsi="Times New Roman"/>
                <w:sz w:val="24"/>
                <w:szCs w:val="24"/>
              </w:rPr>
              <w:t>TrinathaKhandaitaray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Scientist (Plant Protection)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tabs>
                <w:tab w:val="left" w:pos="2265"/>
              </w:tabs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Exposure visit to Ramakrishna Ashram KVK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Nimpith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WB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27.3.24-28.3.24</w:t>
            </w:r>
          </w:p>
        </w:tc>
      </w:tr>
      <w:tr w:rsidR="0086232C" w:rsidTr="00CB2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5F6CAC" w:rsidP="0086232C">
            <w:pPr>
              <w:spacing w:after="0" w:line="240" w:lineRule="auto"/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Mrs. </w:t>
            </w:r>
            <w:proofErr w:type="spellStart"/>
            <w:r w:rsidR="0086232C">
              <w:rPr>
                <w:rFonts w:ascii="Times New Roman" w:hAnsi="Times New Roman"/>
                <w:sz w:val="24"/>
                <w:szCs w:val="24"/>
              </w:rPr>
              <w:t>Supravasethy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Extension)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tabs>
                <w:tab w:val="left" w:pos="2265"/>
              </w:tabs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Refresehertrsingprogramme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for Scientist and SMS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OUAT, Bhubaneswar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2C" w:rsidRDefault="0086232C" w:rsidP="0086232C">
            <w:pPr>
              <w:spacing w:after="0" w:line="240" w:lineRule="auto"/>
              <w:ind w:left="-63"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27.3.24-28.3.24</w:t>
            </w:r>
          </w:p>
        </w:tc>
      </w:tr>
    </w:tbl>
    <w:p w:rsidR="004F3E73" w:rsidRDefault="004F3E73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23AF" w:rsidRPr="00484983" w:rsidRDefault="00484983" w:rsidP="004849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BE23AF" w:rsidRPr="00484983">
        <w:rPr>
          <w:rFonts w:ascii="Times New Roman" w:eastAsia="Times New Roman" w:hAnsi="Times New Roman" w:cs="Times New Roman"/>
          <w:b/>
          <w:sz w:val="24"/>
          <w:szCs w:val="24"/>
        </w:rPr>
        <w:t>Externally funded projects operating and sanctioned</w:t>
      </w:r>
      <w:r w:rsidR="00E756FE" w:rsidRPr="0048498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5"/>
        <w:gridCol w:w="1486"/>
        <w:gridCol w:w="3248"/>
        <w:gridCol w:w="1528"/>
        <w:gridCol w:w="1194"/>
      </w:tblGrid>
      <w:tr w:rsidR="00BE23AF" w:rsidRPr="007C5ADD" w:rsidTr="00211D86">
        <w:trPr>
          <w:trHeight w:val="605"/>
        </w:trPr>
        <w:tc>
          <w:tcPr>
            <w:tcW w:w="0" w:type="auto"/>
          </w:tcPr>
          <w:p w:rsidR="00BE23AF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KVK</w:t>
            </w:r>
          </w:p>
        </w:tc>
        <w:tc>
          <w:tcPr>
            <w:tcW w:w="0" w:type="auto"/>
          </w:tcPr>
          <w:p w:rsidR="00BE23AF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title</w:t>
            </w:r>
          </w:p>
        </w:tc>
        <w:tc>
          <w:tcPr>
            <w:tcW w:w="0" w:type="auto"/>
          </w:tcPr>
          <w:p w:rsidR="00BE23AF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0" w:type="auto"/>
          </w:tcPr>
          <w:p w:rsidR="00600FF8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outlay</w:t>
            </w:r>
          </w:p>
          <w:p w:rsidR="00BE23AF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(Rs in </w:t>
            </w:r>
            <w:proofErr w:type="spellStart"/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lakh</w:t>
            </w:r>
            <w:proofErr w:type="spellEnd"/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00FF8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Period </w:t>
            </w:r>
          </w:p>
          <w:p w:rsidR="00BE23AF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(from to)</w:t>
            </w:r>
          </w:p>
        </w:tc>
      </w:tr>
      <w:tr w:rsidR="001646CF" w:rsidRPr="007C5ADD" w:rsidTr="00211D86">
        <w:trPr>
          <w:trHeight w:val="302"/>
        </w:trPr>
        <w:tc>
          <w:tcPr>
            <w:tcW w:w="0" w:type="auto"/>
          </w:tcPr>
          <w:p w:rsidR="001646CF" w:rsidRPr="007C5ADD" w:rsidRDefault="00546E8D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0" w:type="auto"/>
          </w:tcPr>
          <w:p w:rsidR="001646CF" w:rsidRPr="007C5ADD" w:rsidRDefault="00546E8D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MIDH</w:t>
            </w:r>
          </w:p>
        </w:tc>
        <w:tc>
          <w:tcPr>
            <w:tcW w:w="0" w:type="auto"/>
          </w:tcPr>
          <w:p w:rsidR="001646CF" w:rsidRPr="007C5ADD" w:rsidRDefault="00546E8D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Horticulture Mission</w:t>
            </w:r>
          </w:p>
        </w:tc>
        <w:tc>
          <w:tcPr>
            <w:tcW w:w="0" w:type="auto"/>
          </w:tcPr>
          <w:p w:rsidR="001646CF" w:rsidRPr="007C5ADD" w:rsidRDefault="00546E8D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</w:p>
        </w:tc>
        <w:tc>
          <w:tcPr>
            <w:tcW w:w="0" w:type="auto"/>
          </w:tcPr>
          <w:p w:rsidR="001646CF" w:rsidRPr="007C5ADD" w:rsidRDefault="008616C9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</w:t>
            </w:r>
          </w:p>
        </w:tc>
      </w:tr>
      <w:tr w:rsidR="00727B9F" w:rsidRPr="007C5ADD" w:rsidTr="00211D86">
        <w:trPr>
          <w:trHeight w:val="302"/>
        </w:trPr>
        <w:tc>
          <w:tcPr>
            <w:tcW w:w="0" w:type="auto"/>
          </w:tcPr>
          <w:p w:rsidR="00727B9F" w:rsidRPr="007C5ADD" w:rsidRDefault="00727B9F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7B9F" w:rsidRPr="007C5ADD" w:rsidRDefault="00727B9F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7B9F" w:rsidRPr="007C5ADD" w:rsidRDefault="00727B9F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7B9F" w:rsidRPr="007C5ADD" w:rsidRDefault="00727B9F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7B9F" w:rsidRPr="007C5ADD" w:rsidRDefault="00727B9F" w:rsidP="00BE7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23AF" w:rsidRDefault="00BE23AF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23AF" w:rsidRPr="00484983" w:rsidRDefault="00484983" w:rsidP="004849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="00BE23AF" w:rsidRPr="00484983">
        <w:rPr>
          <w:rFonts w:ascii="Times New Roman" w:eastAsia="Times New Roman" w:hAnsi="Times New Roman" w:cs="Times New Roman"/>
          <w:b/>
          <w:sz w:val="24"/>
          <w:szCs w:val="24"/>
        </w:rPr>
        <w:t>Distinguished visitors, date and purpose of visit</w:t>
      </w:r>
      <w:r w:rsidR="00E756FE" w:rsidRPr="0048498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4"/>
        <w:gridCol w:w="1684"/>
        <w:gridCol w:w="1610"/>
        <w:gridCol w:w="3459"/>
      </w:tblGrid>
      <w:tr w:rsidR="00BE23AF" w:rsidRPr="007C5ADD" w:rsidTr="00D36E4A">
        <w:tc>
          <w:tcPr>
            <w:tcW w:w="1511" w:type="pct"/>
          </w:tcPr>
          <w:p w:rsidR="00BE23AF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visitor</w:t>
            </w:r>
          </w:p>
        </w:tc>
        <w:tc>
          <w:tcPr>
            <w:tcW w:w="870" w:type="pct"/>
          </w:tcPr>
          <w:p w:rsidR="00BE23AF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 of visit</w:t>
            </w:r>
          </w:p>
        </w:tc>
        <w:tc>
          <w:tcPr>
            <w:tcW w:w="832" w:type="pct"/>
          </w:tcPr>
          <w:p w:rsidR="00BE23AF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visit</w:t>
            </w:r>
          </w:p>
        </w:tc>
        <w:tc>
          <w:tcPr>
            <w:tcW w:w="1787" w:type="pct"/>
          </w:tcPr>
          <w:p w:rsidR="00BE23AF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Purpose of visit</w:t>
            </w:r>
          </w:p>
        </w:tc>
      </w:tr>
      <w:tr w:rsidR="001F0CCD" w:rsidRPr="007C5ADD" w:rsidTr="00D36E4A">
        <w:tc>
          <w:tcPr>
            <w:tcW w:w="1511" w:type="pct"/>
            <w:vAlign w:val="center"/>
          </w:tcPr>
          <w:p w:rsidR="001F0CCD" w:rsidRPr="007C5ADD" w:rsidRDefault="005F6CAC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Hon’ble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Vice Chancellor, OUAT</w:t>
            </w:r>
          </w:p>
        </w:tc>
        <w:tc>
          <w:tcPr>
            <w:tcW w:w="870" w:type="pct"/>
          </w:tcPr>
          <w:p w:rsidR="001F0CCD" w:rsidRPr="007C5ADD" w:rsidRDefault="005F6CAC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Sonpur</w:t>
            </w:r>
            <w:proofErr w:type="spellEnd"/>
          </w:p>
        </w:tc>
        <w:tc>
          <w:tcPr>
            <w:tcW w:w="832" w:type="pct"/>
          </w:tcPr>
          <w:p w:rsidR="001F0CCD" w:rsidRPr="007C5ADD" w:rsidRDefault="00546E8D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10.5.23</w:t>
            </w:r>
          </w:p>
        </w:tc>
        <w:tc>
          <w:tcPr>
            <w:tcW w:w="1787" w:type="pct"/>
          </w:tcPr>
          <w:p w:rsidR="001F0CCD" w:rsidRPr="007C5ADD" w:rsidRDefault="005F6CAC" w:rsidP="0099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KVK activities</w:t>
            </w:r>
          </w:p>
        </w:tc>
      </w:tr>
      <w:tr w:rsidR="005F6CAC" w:rsidRPr="007C5ADD" w:rsidTr="00D36E4A">
        <w:tc>
          <w:tcPr>
            <w:tcW w:w="1511" w:type="pct"/>
            <w:vAlign w:val="center"/>
          </w:tcPr>
          <w:p w:rsidR="005F6CAC" w:rsidRPr="007C5ADD" w:rsidRDefault="005F6CAC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DDE (UEBP), DEE, OUAT</w:t>
            </w:r>
          </w:p>
        </w:tc>
        <w:tc>
          <w:tcPr>
            <w:tcW w:w="870" w:type="pct"/>
          </w:tcPr>
          <w:p w:rsidR="005F6CAC" w:rsidRPr="007C5ADD" w:rsidRDefault="005F6CAC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Sonpur</w:t>
            </w:r>
            <w:proofErr w:type="spellEnd"/>
          </w:p>
        </w:tc>
        <w:tc>
          <w:tcPr>
            <w:tcW w:w="832" w:type="pct"/>
          </w:tcPr>
          <w:p w:rsidR="005F6CAC" w:rsidRPr="007C5ADD" w:rsidRDefault="005F6CAC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24.1.24</w:t>
            </w:r>
          </w:p>
        </w:tc>
        <w:tc>
          <w:tcPr>
            <w:tcW w:w="1787" w:type="pct"/>
          </w:tcPr>
          <w:p w:rsidR="005F6CAC" w:rsidRPr="007C5ADD" w:rsidRDefault="005F6CAC" w:rsidP="0099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SAC meeting and review</w:t>
            </w:r>
          </w:p>
        </w:tc>
      </w:tr>
      <w:tr w:rsidR="005F6CAC" w:rsidRPr="007C5ADD" w:rsidTr="00D36E4A">
        <w:tc>
          <w:tcPr>
            <w:tcW w:w="1511" w:type="pct"/>
            <w:vAlign w:val="center"/>
          </w:tcPr>
          <w:p w:rsidR="005F6CAC" w:rsidRDefault="005F6CAC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Dean CA, OUAT, Bhubaneswar</w:t>
            </w:r>
          </w:p>
        </w:tc>
        <w:tc>
          <w:tcPr>
            <w:tcW w:w="870" w:type="pct"/>
          </w:tcPr>
          <w:p w:rsidR="005F6CAC" w:rsidRDefault="005F6CAC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</w:t>
            </w:r>
            <w:r w:rsidR="00546E8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</w:t>
            </w:r>
            <w:proofErr w:type="spellEnd"/>
          </w:p>
        </w:tc>
        <w:tc>
          <w:tcPr>
            <w:tcW w:w="832" w:type="pct"/>
          </w:tcPr>
          <w:p w:rsidR="005F6CAC" w:rsidRDefault="008616C9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13.3.24</w:t>
            </w:r>
          </w:p>
        </w:tc>
        <w:tc>
          <w:tcPr>
            <w:tcW w:w="1787" w:type="pct"/>
          </w:tcPr>
          <w:p w:rsidR="005F6CAC" w:rsidRDefault="008616C9" w:rsidP="0099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Visit to KVK</w:t>
            </w:r>
          </w:p>
        </w:tc>
      </w:tr>
      <w:tr w:rsidR="00546E8D" w:rsidRPr="007C5ADD" w:rsidTr="00D36E4A">
        <w:tc>
          <w:tcPr>
            <w:tcW w:w="1511" w:type="pct"/>
            <w:vAlign w:val="center"/>
          </w:tcPr>
          <w:p w:rsidR="00546E8D" w:rsidRDefault="00546E8D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A K Dash </w:t>
            </w:r>
          </w:p>
          <w:p w:rsidR="00546E8D" w:rsidRDefault="00546E8D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Prof, FMP, CAET</w:t>
            </w:r>
          </w:p>
        </w:tc>
        <w:tc>
          <w:tcPr>
            <w:tcW w:w="870" w:type="pct"/>
          </w:tcPr>
          <w:p w:rsidR="00546E8D" w:rsidRDefault="008616C9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832" w:type="pct"/>
          </w:tcPr>
          <w:p w:rsidR="00546E8D" w:rsidRDefault="008616C9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16.12.23</w:t>
            </w:r>
          </w:p>
        </w:tc>
        <w:tc>
          <w:tcPr>
            <w:tcW w:w="1787" w:type="pct"/>
          </w:tcPr>
          <w:p w:rsidR="00546E8D" w:rsidRDefault="008616C9" w:rsidP="0099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SCSP Farmers’ Fair</w:t>
            </w:r>
          </w:p>
        </w:tc>
      </w:tr>
      <w:tr w:rsidR="00546E8D" w:rsidRPr="007C5ADD" w:rsidTr="00D36E4A">
        <w:tc>
          <w:tcPr>
            <w:tcW w:w="1511" w:type="pct"/>
            <w:vAlign w:val="center"/>
          </w:tcPr>
          <w:p w:rsidR="00546E8D" w:rsidRDefault="00546E8D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P 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Pradhan</w:t>
            </w:r>
            <w:proofErr w:type="spellEnd"/>
          </w:p>
          <w:p w:rsidR="00546E8D" w:rsidRDefault="00546E8D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Prof, FMP, CAET</w:t>
            </w:r>
          </w:p>
        </w:tc>
        <w:tc>
          <w:tcPr>
            <w:tcW w:w="870" w:type="pct"/>
          </w:tcPr>
          <w:p w:rsidR="00546E8D" w:rsidRDefault="008616C9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832" w:type="pct"/>
          </w:tcPr>
          <w:p w:rsidR="00546E8D" w:rsidRDefault="008616C9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16.12.23</w:t>
            </w:r>
          </w:p>
        </w:tc>
        <w:tc>
          <w:tcPr>
            <w:tcW w:w="1787" w:type="pct"/>
          </w:tcPr>
          <w:p w:rsidR="00546E8D" w:rsidRDefault="008616C9" w:rsidP="0099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SCSP Farmers’ Fair</w:t>
            </w:r>
          </w:p>
        </w:tc>
      </w:tr>
      <w:tr w:rsidR="00546E8D" w:rsidRPr="007C5ADD" w:rsidTr="00D36E4A">
        <w:tc>
          <w:tcPr>
            <w:tcW w:w="1511" w:type="pct"/>
            <w:vAlign w:val="center"/>
          </w:tcPr>
          <w:p w:rsidR="00546E8D" w:rsidRDefault="00546E8D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S 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Mohanty</w:t>
            </w:r>
            <w:proofErr w:type="spellEnd"/>
          </w:p>
          <w:p w:rsidR="00546E8D" w:rsidRDefault="00546E8D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OIC AICRP ON ESA</w:t>
            </w:r>
          </w:p>
        </w:tc>
        <w:tc>
          <w:tcPr>
            <w:tcW w:w="870" w:type="pct"/>
          </w:tcPr>
          <w:p w:rsidR="00546E8D" w:rsidRDefault="00546E8D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832" w:type="pct"/>
          </w:tcPr>
          <w:p w:rsidR="00546E8D" w:rsidRDefault="00546E8D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16.12.23</w:t>
            </w:r>
          </w:p>
        </w:tc>
        <w:tc>
          <w:tcPr>
            <w:tcW w:w="1787" w:type="pct"/>
          </w:tcPr>
          <w:p w:rsidR="00546E8D" w:rsidRDefault="00546E8D" w:rsidP="0099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SCSP Farmers’ Fair</w:t>
            </w:r>
          </w:p>
        </w:tc>
      </w:tr>
      <w:tr w:rsidR="008616C9" w:rsidRPr="007C5ADD" w:rsidTr="00D36E4A">
        <w:tc>
          <w:tcPr>
            <w:tcW w:w="1511" w:type="pct"/>
            <w:vAlign w:val="center"/>
          </w:tcPr>
          <w:p w:rsidR="008616C9" w:rsidRDefault="008616C9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S 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Bhanja</w:t>
            </w:r>
            <w:proofErr w:type="spellEnd"/>
          </w:p>
          <w:p w:rsidR="008616C9" w:rsidRDefault="008616C9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Principal Scientist and Head</w:t>
            </w:r>
          </w:p>
          <w:p w:rsidR="008616C9" w:rsidRDefault="008616C9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Regional Station, ICAR-DPR, Bhubaneswar</w:t>
            </w:r>
          </w:p>
        </w:tc>
        <w:tc>
          <w:tcPr>
            <w:tcW w:w="870" w:type="pct"/>
          </w:tcPr>
          <w:p w:rsidR="008616C9" w:rsidRDefault="008616C9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832" w:type="pct"/>
          </w:tcPr>
          <w:p w:rsidR="008616C9" w:rsidRDefault="008616C9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21.12.23</w:t>
            </w:r>
          </w:p>
        </w:tc>
        <w:tc>
          <w:tcPr>
            <w:tcW w:w="1787" w:type="pct"/>
          </w:tcPr>
          <w:p w:rsidR="008616C9" w:rsidRDefault="008616C9" w:rsidP="0099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SCSP Training</w:t>
            </w:r>
          </w:p>
        </w:tc>
      </w:tr>
      <w:tr w:rsidR="005F6CAC" w:rsidRPr="007C5ADD" w:rsidTr="00D36E4A">
        <w:tc>
          <w:tcPr>
            <w:tcW w:w="1511" w:type="pct"/>
            <w:vAlign w:val="center"/>
          </w:tcPr>
          <w:p w:rsidR="005F6CAC" w:rsidRDefault="005F6CAC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Collector &amp; DM</w:t>
            </w:r>
          </w:p>
        </w:tc>
        <w:tc>
          <w:tcPr>
            <w:tcW w:w="870" w:type="pct"/>
          </w:tcPr>
          <w:p w:rsidR="005F6CAC" w:rsidRDefault="005F6CAC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832" w:type="pct"/>
          </w:tcPr>
          <w:p w:rsidR="005F6CAC" w:rsidRDefault="00546E8D" w:rsidP="00BE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13.10.23</w:t>
            </w:r>
          </w:p>
        </w:tc>
        <w:tc>
          <w:tcPr>
            <w:tcW w:w="1787" w:type="pct"/>
          </w:tcPr>
          <w:p w:rsidR="005F6CAC" w:rsidRDefault="00546E8D" w:rsidP="0099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Egg Day celebration </w:t>
            </w:r>
          </w:p>
        </w:tc>
      </w:tr>
    </w:tbl>
    <w:p w:rsidR="00BE23AF" w:rsidRPr="007C5ADD" w:rsidRDefault="00BE23AF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16C9" w:rsidRDefault="008616C9" w:rsidP="004849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3AF" w:rsidRPr="00484983" w:rsidRDefault="00484983" w:rsidP="004849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="00BE23AF" w:rsidRPr="00484983">
        <w:rPr>
          <w:rFonts w:ascii="Times New Roman" w:eastAsia="Times New Roman" w:hAnsi="Times New Roman" w:cs="Times New Roman"/>
          <w:b/>
          <w:sz w:val="24"/>
          <w:szCs w:val="24"/>
        </w:rPr>
        <w:t xml:space="preserve">Infrastructure developed including maintenance and </w:t>
      </w:r>
      <w:proofErr w:type="gramStart"/>
      <w:r w:rsidR="004E7458" w:rsidRPr="00484983">
        <w:rPr>
          <w:rFonts w:ascii="Times New Roman" w:eastAsia="Times New Roman" w:hAnsi="Times New Roman" w:cs="Times New Roman"/>
          <w:b/>
          <w:sz w:val="24"/>
          <w:szCs w:val="24"/>
        </w:rPr>
        <w:t>renovation</w:t>
      </w:r>
      <w:r w:rsidR="00BE23AF" w:rsidRPr="00484983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0"/>
        <w:gridCol w:w="2293"/>
        <w:gridCol w:w="1273"/>
        <w:gridCol w:w="1301"/>
        <w:gridCol w:w="3400"/>
      </w:tblGrid>
      <w:tr w:rsidR="00BE23AF" w:rsidRPr="007C5ADD" w:rsidTr="000F4492">
        <w:tc>
          <w:tcPr>
            <w:tcW w:w="728" w:type="pct"/>
          </w:tcPr>
          <w:p w:rsidR="00BE23AF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KVK</w:t>
            </w:r>
          </w:p>
        </w:tc>
        <w:tc>
          <w:tcPr>
            <w:tcW w:w="1185" w:type="pct"/>
          </w:tcPr>
          <w:p w:rsidR="00BE23AF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infrastructure</w:t>
            </w:r>
          </w:p>
        </w:tc>
        <w:tc>
          <w:tcPr>
            <w:tcW w:w="658" w:type="pct"/>
          </w:tcPr>
          <w:p w:rsidR="00BE23AF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Purpose </w:t>
            </w:r>
          </w:p>
        </w:tc>
        <w:tc>
          <w:tcPr>
            <w:tcW w:w="672" w:type="pct"/>
          </w:tcPr>
          <w:p w:rsidR="00BE23AF" w:rsidRPr="007C5ADD" w:rsidRDefault="00BE23AF" w:rsidP="00BE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757" w:type="pct"/>
          </w:tcPr>
          <w:p w:rsidR="00BE23AF" w:rsidRPr="007C5ADD" w:rsidRDefault="00600FF8" w:rsidP="002D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as on 31.03.20</w:t>
            </w:r>
            <w:r w:rsidR="007D6EFC" w:rsidRPr="007C5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57E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F4492" w:rsidRPr="007C5ADD" w:rsidTr="000F4492">
        <w:tc>
          <w:tcPr>
            <w:tcW w:w="728" w:type="pct"/>
            <w:vMerge w:val="restart"/>
          </w:tcPr>
          <w:p w:rsidR="000F4492" w:rsidRPr="007C5ADD" w:rsidRDefault="000F4492" w:rsidP="00DA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Sonepur</w:t>
            </w:r>
            <w:proofErr w:type="spellEnd"/>
          </w:p>
        </w:tc>
        <w:tc>
          <w:tcPr>
            <w:tcW w:w="1185" w:type="pct"/>
          </w:tcPr>
          <w:p w:rsidR="000F4492" w:rsidRPr="00EF0DBE" w:rsidRDefault="000F4492" w:rsidP="00E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F0DB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Adminstrative</w:t>
            </w:r>
            <w:proofErr w:type="spellEnd"/>
            <w:r w:rsidRPr="00EF0DB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Building</w:t>
            </w:r>
          </w:p>
          <w:p w:rsidR="000F4492" w:rsidRPr="007C5ADD" w:rsidRDefault="000F4492" w:rsidP="00F2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0F4492" w:rsidRPr="007C5ADD" w:rsidRDefault="000F4492" w:rsidP="00F2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DB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Repair and renovation</w:t>
            </w:r>
          </w:p>
        </w:tc>
        <w:tc>
          <w:tcPr>
            <w:tcW w:w="672" w:type="pct"/>
            <w:vAlign w:val="center"/>
          </w:tcPr>
          <w:p w:rsidR="000F4492" w:rsidRPr="007C5ADD" w:rsidRDefault="000F4492" w:rsidP="00F2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ICAR</w:t>
            </w:r>
          </w:p>
        </w:tc>
        <w:tc>
          <w:tcPr>
            <w:tcW w:w="1757" w:type="pct"/>
            <w:vAlign w:val="center"/>
          </w:tcPr>
          <w:p w:rsidR="000F4492" w:rsidRPr="007C5ADD" w:rsidRDefault="000F4492" w:rsidP="00387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Amount Rs 9,59,686 has been deposited to R &amp;B department, </w:t>
            </w:r>
            <w:proofErr w:type="spellStart"/>
            <w:r w:rsidRPr="00EF0DBE">
              <w:rPr>
                <w:rFonts w:ascii="Times New Roman" w:eastAsia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</w:tc>
      </w:tr>
      <w:tr w:rsidR="000F4492" w:rsidRPr="007C5ADD" w:rsidTr="000F4492">
        <w:tc>
          <w:tcPr>
            <w:tcW w:w="728" w:type="pct"/>
            <w:vMerge/>
          </w:tcPr>
          <w:p w:rsidR="000F4492" w:rsidRDefault="000F4492" w:rsidP="00DA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</w:tcPr>
          <w:p w:rsidR="000F4492" w:rsidRPr="00EF0DBE" w:rsidRDefault="000F4492" w:rsidP="00E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EF0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Staff Quarters </w:t>
            </w:r>
          </w:p>
          <w:p w:rsidR="000F4492" w:rsidRPr="00EF0DBE" w:rsidRDefault="000F4492" w:rsidP="00E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58" w:type="pct"/>
          </w:tcPr>
          <w:p w:rsidR="000F4492" w:rsidRPr="00EF0DBE" w:rsidRDefault="000F4492" w:rsidP="00F2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EF0DB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Repair and renovation </w:t>
            </w:r>
          </w:p>
        </w:tc>
        <w:tc>
          <w:tcPr>
            <w:tcW w:w="672" w:type="pct"/>
            <w:vAlign w:val="center"/>
          </w:tcPr>
          <w:p w:rsidR="000F4492" w:rsidRDefault="000F4492" w:rsidP="00F2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ICAR</w:t>
            </w:r>
          </w:p>
        </w:tc>
        <w:tc>
          <w:tcPr>
            <w:tcW w:w="1757" w:type="pct"/>
            <w:vAlign w:val="center"/>
          </w:tcPr>
          <w:p w:rsidR="000F4492" w:rsidRPr="00EF0DBE" w:rsidRDefault="000F4492" w:rsidP="00EF0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EF0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Amount Rs 12,79,842 has been deposited to R &amp;B department, </w:t>
            </w:r>
            <w:proofErr w:type="spellStart"/>
            <w:r w:rsidRPr="00EF0DBE">
              <w:rPr>
                <w:rFonts w:ascii="Times New Roman" w:eastAsia="Times New Roman" w:hAnsi="Times New Roman" w:cs="Times New Roman"/>
                <w:sz w:val="24"/>
                <w:szCs w:val="24"/>
              </w:rPr>
              <w:t>Sonepur</w:t>
            </w:r>
            <w:proofErr w:type="spellEnd"/>
          </w:p>
          <w:p w:rsidR="000F4492" w:rsidRPr="007C5ADD" w:rsidRDefault="000F4492" w:rsidP="00387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23AF" w:rsidRDefault="00BE23AF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3C21" w:rsidRDefault="00623C21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3C21" w:rsidRDefault="00623C21" w:rsidP="00BE7C6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94AB9" w:rsidRPr="003871E5" w:rsidRDefault="00994AB9" w:rsidP="00994AB9">
      <w:pPr>
        <w:spacing w:after="0" w:line="240" w:lineRule="auto"/>
        <w:ind w:left="64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871E5">
        <w:rPr>
          <w:rFonts w:ascii="Times New Roman" w:hAnsi="Times New Roman" w:cs="Times New Roman"/>
          <w:b/>
          <w:sz w:val="24"/>
          <w:szCs w:val="24"/>
        </w:rPr>
        <w:t>Sd</w:t>
      </w:r>
      <w:proofErr w:type="spellEnd"/>
      <w:proofErr w:type="gramEnd"/>
      <w:r w:rsidRPr="003871E5">
        <w:rPr>
          <w:rFonts w:ascii="Times New Roman" w:hAnsi="Times New Roman" w:cs="Times New Roman"/>
          <w:b/>
          <w:sz w:val="24"/>
          <w:szCs w:val="24"/>
        </w:rPr>
        <w:t>/-</w:t>
      </w:r>
    </w:p>
    <w:p w:rsidR="00994AB9" w:rsidRPr="003871E5" w:rsidRDefault="00994AB9" w:rsidP="00994AB9">
      <w:pPr>
        <w:spacing w:after="0" w:line="240" w:lineRule="auto"/>
        <w:ind w:left="64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1E5">
        <w:rPr>
          <w:rFonts w:ascii="Times New Roman" w:hAnsi="Times New Roman" w:cs="Times New Roman"/>
          <w:b/>
          <w:sz w:val="24"/>
          <w:szCs w:val="24"/>
        </w:rPr>
        <w:t>Senior Scientist &amp; Head</w:t>
      </w:r>
    </w:p>
    <w:p w:rsidR="00994AB9" w:rsidRPr="003871E5" w:rsidRDefault="00994AB9" w:rsidP="00994AB9">
      <w:pPr>
        <w:spacing w:after="0" w:line="240" w:lineRule="auto"/>
        <w:ind w:left="64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94AB9" w:rsidRPr="003871E5" w:rsidSect="00A50125">
      <w:pgSz w:w="11909" w:h="16834" w:code="9"/>
      <w:pgMar w:top="1152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5A8C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A5BB8"/>
    <w:multiLevelType w:val="hybridMultilevel"/>
    <w:tmpl w:val="B9CEBFE8"/>
    <w:lvl w:ilvl="0" w:tplc="A2B0B5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71862F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6E6FE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B6264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CF0776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38DD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26453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4FE28E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A34AC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294ECF"/>
    <w:multiLevelType w:val="hybridMultilevel"/>
    <w:tmpl w:val="2C96BF4A"/>
    <w:lvl w:ilvl="0" w:tplc="215889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FFC782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CFA4F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74687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B8C509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5A6AA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48C2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382992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7D0AA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DF30E9"/>
    <w:multiLevelType w:val="hybridMultilevel"/>
    <w:tmpl w:val="22486C2A"/>
    <w:lvl w:ilvl="0" w:tplc="F64452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FFC39E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680A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B2615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F47E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0A094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668DA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00CE09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CE4DE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17304194"/>
    <w:multiLevelType w:val="hybridMultilevel"/>
    <w:tmpl w:val="7EDEA2A4"/>
    <w:lvl w:ilvl="0" w:tplc="3C32D3D8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>
    <w:nsid w:val="1B467E48"/>
    <w:multiLevelType w:val="hybridMultilevel"/>
    <w:tmpl w:val="C00E5086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E3587D"/>
    <w:multiLevelType w:val="hybridMultilevel"/>
    <w:tmpl w:val="EAE63BE8"/>
    <w:lvl w:ilvl="0" w:tplc="B03C59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96CF4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F3046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9B416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6B868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549D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6BE94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AF43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968CC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1E9B47B9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70706"/>
    <w:multiLevelType w:val="hybridMultilevel"/>
    <w:tmpl w:val="213E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F27FE"/>
    <w:multiLevelType w:val="hybridMultilevel"/>
    <w:tmpl w:val="058AFEB8"/>
    <w:lvl w:ilvl="0" w:tplc="A54E25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37288F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DDAA3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B8E8C8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7A01C4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258B3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C4B6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D4E0DB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B46AF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E02B36"/>
    <w:multiLevelType w:val="hybridMultilevel"/>
    <w:tmpl w:val="EC922DD8"/>
    <w:lvl w:ilvl="0" w:tplc="21BA30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B0CBD"/>
    <w:multiLevelType w:val="hybridMultilevel"/>
    <w:tmpl w:val="B3CC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E3DD1"/>
    <w:multiLevelType w:val="hybridMultilevel"/>
    <w:tmpl w:val="7F520A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C85868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525AE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65339"/>
    <w:multiLevelType w:val="hybridMultilevel"/>
    <w:tmpl w:val="17A0A972"/>
    <w:lvl w:ilvl="0" w:tplc="E3A60EE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84123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66496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60472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51E3E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E3E9E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11627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1469B8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34EDB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2F86A70"/>
    <w:multiLevelType w:val="hybridMultilevel"/>
    <w:tmpl w:val="A64096AA"/>
    <w:lvl w:ilvl="0" w:tplc="9C0ADBE0">
      <w:start w:val="10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058" w:hanging="360"/>
      </w:pPr>
    </w:lvl>
    <w:lvl w:ilvl="2" w:tplc="4009001B" w:tentative="1">
      <w:start w:val="1"/>
      <w:numFmt w:val="lowerRoman"/>
      <w:lvlText w:val="%3."/>
      <w:lvlJc w:val="right"/>
      <w:pPr>
        <w:ind w:left="4778" w:hanging="180"/>
      </w:pPr>
    </w:lvl>
    <w:lvl w:ilvl="3" w:tplc="4009000F" w:tentative="1">
      <w:start w:val="1"/>
      <w:numFmt w:val="decimal"/>
      <w:lvlText w:val="%4."/>
      <w:lvlJc w:val="left"/>
      <w:pPr>
        <w:ind w:left="5498" w:hanging="360"/>
      </w:pPr>
    </w:lvl>
    <w:lvl w:ilvl="4" w:tplc="40090019" w:tentative="1">
      <w:start w:val="1"/>
      <w:numFmt w:val="lowerLetter"/>
      <w:lvlText w:val="%5."/>
      <w:lvlJc w:val="left"/>
      <w:pPr>
        <w:ind w:left="6218" w:hanging="360"/>
      </w:pPr>
    </w:lvl>
    <w:lvl w:ilvl="5" w:tplc="4009001B" w:tentative="1">
      <w:start w:val="1"/>
      <w:numFmt w:val="lowerRoman"/>
      <w:lvlText w:val="%6."/>
      <w:lvlJc w:val="right"/>
      <w:pPr>
        <w:ind w:left="6938" w:hanging="180"/>
      </w:pPr>
    </w:lvl>
    <w:lvl w:ilvl="6" w:tplc="4009000F" w:tentative="1">
      <w:start w:val="1"/>
      <w:numFmt w:val="decimal"/>
      <w:lvlText w:val="%7."/>
      <w:lvlJc w:val="left"/>
      <w:pPr>
        <w:ind w:left="7658" w:hanging="360"/>
      </w:pPr>
    </w:lvl>
    <w:lvl w:ilvl="7" w:tplc="40090019" w:tentative="1">
      <w:start w:val="1"/>
      <w:numFmt w:val="lowerLetter"/>
      <w:lvlText w:val="%8."/>
      <w:lvlJc w:val="left"/>
      <w:pPr>
        <w:ind w:left="8378" w:hanging="360"/>
      </w:pPr>
    </w:lvl>
    <w:lvl w:ilvl="8" w:tplc="40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>
    <w:nsid w:val="474D221A"/>
    <w:multiLevelType w:val="hybridMultilevel"/>
    <w:tmpl w:val="EDCE8064"/>
    <w:lvl w:ilvl="0" w:tplc="FAECDE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C2C8F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D6406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270BF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9B438A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E4A4D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EED9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D347A5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5B6B1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AE6820"/>
    <w:multiLevelType w:val="hybridMultilevel"/>
    <w:tmpl w:val="9AECB44A"/>
    <w:lvl w:ilvl="0" w:tplc="F7144404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2179D7"/>
    <w:multiLevelType w:val="hybridMultilevel"/>
    <w:tmpl w:val="E62265C4"/>
    <w:lvl w:ilvl="0" w:tplc="99FE32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22D6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C3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AC5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240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00F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C26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A602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CA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346E1E"/>
    <w:multiLevelType w:val="hybridMultilevel"/>
    <w:tmpl w:val="244CD7C4"/>
    <w:lvl w:ilvl="0" w:tplc="D9E499A0">
      <w:start w:val="20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4C373C8"/>
    <w:multiLevelType w:val="hybridMultilevel"/>
    <w:tmpl w:val="E22C3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5325F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22EDB"/>
    <w:multiLevelType w:val="hybridMultilevel"/>
    <w:tmpl w:val="AA26F552"/>
    <w:lvl w:ilvl="0" w:tplc="09AAFE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5CC1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9C3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E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A30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62D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466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10E9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58C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070258"/>
    <w:multiLevelType w:val="hybridMultilevel"/>
    <w:tmpl w:val="353E0ABC"/>
    <w:lvl w:ilvl="0" w:tplc="3198E30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0C09B8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34CE6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B6ECA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481F3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26272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120E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806C8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8E257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DD856D7"/>
    <w:multiLevelType w:val="hybridMultilevel"/>
    <w:tmpl w:val="84D69590"/>
    <w:lvl w:ilvl="0" w:tplc="63AC29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5C06AD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FDC2E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2A25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63CFC7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ADA2A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8B0B0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580754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A053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4041984"/>
    <w:multiLevelType w:val="hybridMultilevel"/>
    <w:tmpl w:val="F322EDB6"/>
    <w:lvl w:ilvl="0" w:tplc="1DE091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489798F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854F4"/>
    <w:multiLevelType w:val="hybridMultilevel"/>
    <w:tmpl w:val="B1BAB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151B9"/>
    <w:multiLevelType w:val="hybridMultilevel"/>
    <w:tmpl w:val="B524CE88"/>
    <w:lvl w:ilvl="0" w:tplc="C12EA7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F40CB4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E443B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9AAB3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0FE397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C22E1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576EC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CECAE8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932E8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"/>
  </w:num>
  <w:num w:numId="4">
    <w:abstractNumId w:val="3"/>
  </w:num>
  <w:num w:numId="5">
    <w:abstractNumId w:val="6"/>
  </w:num>
  <w:num w:numId="6">
    <w:abstractNumId w:val="29"/>
  </w:num>
  <w:num w:numId="7">
    <w:abstractNumId w:val="1"/>
  </w:num>
  <w:num w:numId="8">
    <w:abstractNumId w:val="9"/>
  </w:num>
  <w:num w:numId="9">
    <w:abstractNumId w:val="15"/>
  </w:num>
  <w:num w:numId="10">
    <w:abstractNumId w:val="19"/>
  </w:num>
  <w:num w:numId="11">
    <w:abstractNumId w:val="23"/>
  </w:num>
  <w:num w:numId="12">
    <w:abstractNumId w:val="25"/>
  </w:num>
  <w:num w:numId="13">
    <w:abstractNumId w:val="26"/>
  </w:num>
  <w:num w:numId="14">
    <w:abstractNumId w:val="16"/>
  </w:num>
  <w:num w:numId="15">
    <w:abstractNumId w:val="20"/>
  </w:num>
  <w:num w:numId="16">
    <w:abstractNumId w:val="7"/>
  </w:num>
  <w:num w:numId="17">
    <w:abstractNumId w:val="5"/>
  </w:num>
  <w:num w:numId="18">
    <w:abstractNumId w:val="12"/>
  </w:num>
  <w:num w:numId="19">
    <w:abstractNumId w:val="0"/>
  </w:num>
  <w:num w:numId="20">
    <w:abstractNumId w:val="28"/>
  </w:num>
  <w:num w:numId="21">
    <w:abstractNumId w:val="11"/>
  </w:num>
  <w:num w:numId="22">
    <w:abstractNumId w:val="21"/>
  </w:num>
  <w:num w:numId="23">
    <w:abstractNumId w:val="10"/>
  </w:num>
  <w:num w:numId="24">
    <w:abstractNumId w:val="18"/>
  </w:num>
  <w:num w:numId="25">
    <w:abstractNumId w:val="4"/>
  </w:num>
  <w:num w:numId="26">
    <w:abstractNumId w:val="8"/>
  </w:num>
  <w:num w:numId="27">
    <w:abstractNumId w:val="27"/>
  </w:num>
  <w:num w:numId="28">
    <w:abstractNumId w:val="14"/>
  </w:num>
  <w:num w:numId="29">
    <w:abstractNumId w:val="13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F353F"/>
    <w:rsid w:val="0000763D"/>
    <w:rsid w:val="00012591"/>
    <w:rsid w:val="0001295F"/>
    <w:rsid w:val="00012E70"/>
    <w:rsid w:val="000132CC"/>
    <w:rsid w:val="00016DDB"/>
    <w:rsid w:val="00032516"/>
    <w:rsid w:val="0003430F"/>
    <w:rsid w:val="000371E2"/>
    <w:rsid w:val="00040075"/>
    <w:rsid w:val="00050547"/>
    <w:rsid w:val="000601C1"/>
    <w:rsid w:val="000645DA"/>
    <w:rsid w:val="00065A56"/>
    <w:rsid w:val="0007473B"/>
    <w:rsid w:val="000773FC"/>
    <w:rsid w:val="0008172B"/>
    <w:rsid w:val="000835D8"/>
    <w:rsid w:val="00086091"/>
    <w:rsid w:val="000A321B"/>
    <w:rsid w:val="000A3A77"/>
    <w:rsid w:val="000B01E7"/>
    <w:rsid w:val="000B0507"/>
    <w:rsid w:val="000B34DA"/>
    <w:rsid w:val="000B3722"/>
    <w:rsid w:val="000B6BF2"/>
    <w:rsid w:val="000D1210"/>
    <w:rsid w:val="000D6E7B"/>
    <w:rsid w:val="000E27E7"/>
    <w:rsid w:val="000E2896"/>
    <w:rsid w:val="000E2E54"/>
    <w:rsid w:val="000F1D51"/>
    <w:rsid w:val="000F4492"/>
    <w:rsid w:val="001038D3"/>
    <w:rsid w:val="0010618D"/>
    <w:rsid w:val="00107C5C"/>
    <w:rsid w:val="001134F5"/>
    <w:rsid w:val="00114C7B"/>
    <w:rsid w:val="00115171"/>
    <w:rsid w:val="00121D14"/>
    <w:rsid w:val="00123FE9"/>
    <w:rsid w:val="00131147"/>
    <w:rsid w:val="00131390"/>
    <w:rsid w:val="00136241"/>
    <w:rsid w:val="0014264C"/>
    <w:rsid w:val="00146F49"/>
    <w:rsid w:val="001550F6"/>
    <w:rsid w:val="00155CB7"/>
    <w:rsid w:val="00157388"/>
    <w:rsid w:val="00157E83"/>
    <w:rsid w:val="001636DF"/>
    <w:rsid w:val="001646CF"/>
    <w:rsid w:val="00170ADD"/>
    <w:rsid w:val="00175728"/>
    <w:rsid w:val="00176AE0"/>
    <w:rsid w:val="00181A22"/>
    <w:rsid w:val="001858CB"/>
    <w:rsid w:val="001861DB"/>
    <w:rsid w:val="00190EAA"/>
    <w:rsid w:val="00193FBD"/>
    <w:rsid w:val="001A06E8"/>
    <w:rsid w:val="001B3D8D"/>
    <w:rsid w:val="001C0E9E"/>
    <w:rsid w:val="001C7F83"/>
    <w:rsid w:val="001D0311"/>
    <w:rsid w:val="001D5AF4"/>
    <w:rsid w:val="001E0ABF"/>
    <w:rsid w:val="001E12C6"/>
    <w:rsid w:val="001E4A92"/>
    <w:rsid w:val="001E62F8"/>
    <w:rsid w:val="001E68ED"/>
    <w:rsid w:val="001F0CCD"/>
    <w:rsid w:val="001F5B82"/>
    <w:rsid w:val="001F6F6E"/>
    <w:rsid w:val="001F7950"/>
    <w:rsid w:val="0020005B"/>
    <w:rsid w:val="002013A5"/>
    <w:rsid w:val="002045EB"/>
    <w:rsid w:val="00204976"/>
    <w:rsid w:val="00211D86"/>
    <w:rsid w:val="00214914"/>
    <w:rsid w:val="00217222"/>
    <w:rsid w:val="00217D92"/>
    <w:rsid w:val="00220169"/>
    <w:rsid w:val="00223AD4"/>
    <w:rsid w:val="002278CA"/>
    <w:rsid w:val="002362D8"/>
    <w:rsid w:val="00245326"/>
    <w:rsid w:val="002471D9"/>
    <w:rsid w:val="00253171"/>
    <w:rsid w:val="0026291F"/>
    <w:rsid w:val="00267401"/>
    <w:rsid w:val="00270D48"/>
    <w:rsid w:val="002753FD"/>
    <w:rsid w:val="00276F93"/>
    <w:rsid w:val="0028234F"/>
    <w:rsid w:val="00292FCD"/>
    <w:rsid w:val="002932D6"/>
    <w:rsid w:val="002A08FD"/>
    <w:rsid w:val="002B0CEB"/>
    <w:rsid w:val="002B39AB"/>
    <w:rsid w:val="002B5967"/>
    <w:rsid w:val="002C2075"/>
    <w:rsid w:val="002C2D20"/>
    <w:rsid w:val="002C3843"/>
    <w:rsid w:val="002C3DB1"/>
    <w:rsid w:val="002C4EBC"/>
    <w:rsid w:val="002C6CBB"/>
    <w:rsid w:val="002D144F"/>
    <w:rsid w:val="002D5F0D"/>
    <w:rsid w:val="002E0B66"/>
    <w:rsid w:val="002E4788"/>
    <w:rsid w:val="002E4AAA"/>
    <w:rsid w:val="002F01C8"/>
    <w:rsid w:val="002F0EE8"/>
    <w:rsid w:val="002F19C5"/>
    <w:rsid w:val="002F3249"/>
    <w:rsid w:val="00306FE5"/>
    <w:rsid w:val="00317A20"/>
    <w:rsid w:val="003277DD"/>
    <w:rsid w:val="00330FD6"/>
    <w:rsid w:val="00334EA4"/>
    <w:rsid w:val="003444AD"/>
    <w:rsid w:val="003460AB"/>
    <w:rsid w:val="003658BD"/>
    <w:rsid w:val="003737A4"/>
    <w:rsid w:val="003755B8"/>
    <w:rsid w:val="00376738"/>
    <w:rsid w:val="00376EE0"/>
    <w:rsid w:val="00377634"/>
    <w:rsid w:val="00385B2A"/>
    <w:rsid w:val="0038632A"/>
    <w:rsid w:val="003871E5"/>
    <w:rsid w:val="003A2007"/>
    <w:rsid w:val="003A229C"/>
    <w:rsid w:val="003A2615"/>
    <w:rsid w:val="003A4B8A"/>
    <w:rsid w:val="003A5F22"/>
    <w:rsid w:val="003A67CF"/>
    <w:rsid w:val="003B165D"/>
    <w:rsid w:val="003B2314"/>
    <w:rsid w:val="003B5ECC"/>
    <w:rsid w:val="003C1876"/>
    <w:rsid w:val="003C4783"/>
    <w:rsid w:val="003C559F"/>
    <w:rsid w:val="003D00A8"/>
    <w:rsid w:val="003D7CDE"/>
    <w:rsid w:val="003E2E9C"/>
    <w:rsid w:val="003E7CA7"/>
    <w:rsid w:val="003F18EE"/>
    <w:rsid w:val="003F6638"/>
    <w:rsid w:val="003F667A"/>
    <w:rsid w:val="003F7BE9"/>
    <w:rsid w:val="00402331"/>
    <w:rsid w:val="0040795B"/>
    <w:rsid w:val="00415C79"/>
    <w:rsid w:val="0042106D"/>
    <w:rsid w:val="00423065"/>
    <w:rsid w:val="00426CFB"/>
    <w:rsid w:val="004274D3"/>
    <w:rsid w:val="00427D23"/>
    <w:rsid w:val="00431E25"/>
    <w:rsid w:val="004320CA"/>
    <w:rsid w:val="00432752"/>
    <w:rsid w:val="00437A8F"/>
    <w:rsid w:val="00441DC5"/>
    <w:rsid w:val="00443396"/>
    <w:rsid w:val="004439E3"/>
    <w:rsid w:val="00444B1D"/>
    <w:rsid w:val="00445200"/>
    <w:rsid w:val="004455B7"/>
    <w:rsid w:val="00447E24"/>
    <w:rsid w:val="00450D72"/>
    <w:rsid w:val="00454211"/>
    <w:rsid w:val="00461B64"/>
    <w:rsid w:val="0047623E"/>
    <w:rsid w:val="00484983"/>
    <w:rsid w:val="00484EDB"/>
    <w:rsid w:val="00485FCD"/>
    <w:rsid w:val="004A4C43"/>
    <w:rsid w:val="004A5A5D"/>
    <w:rsid w:val="004A5C21"/>
    <w:rsid w:val="004B2050"/>
    <w:rsid w:val="004B5644"/>
    <w:rsid w:val="004C25E9"/>
    <w:rsid w:val="004C2C03"/>
    <w:rsid w:val="004D16D4"/>
    <w:rsid w:val="004D46AA"/>
    <w:rsid w:val="004D6553"/>
    <w:rsid w:val="004D77F8"/>
    <w:rsid w:val="004E2B9D"/>
    <w:rsid w:val="004E32F2"/>
    <w:rsid w:val="004E7458"/>
    <w:rsid w:val="004E752A"/>
    <w:rsid w:val="004F3882"/>
    <w:rsid w:val="004F3E73"/>
    <w:rsid w:val="005070BB"/>
    <w:rsid w:val="0052077C"/>
    <w:rsid w:val="00523E5F"/>
    <w:rsid w:val="00527018"/>
    <w:rsid w:val="00530549"/>
    <w:rsid w:val="00531807"/>
    <w:rsid w:val="00532E44"/>
    <w:rsid w:val="00533E24"/>
    <w:rsid w:val="00542B95"/>
    <w:rsid w:val="00542EB5"/>
    <w:rsid w:val="005439CC"/>
    <w:rsid w:val="00544B52"/>
    <w:rsid w:val="00546280"/>
    <w:rsid w:val="00546E8D"/>
    <w:rsid w:val="0054710F"/>
    <w:rsid w:val="00563869"/>
    <w:rsid w:val="00564E6C"/>
    <w:rsid w:val="00564EC1"/>
    <w:rsid w:val="0056699E"/>
    <w:rsid w:val="00575647"/>
    <w:rsid w:val="00577F82"/>
    <w:rsid w:val="0058284F"/>
    <w:rsid w:val="005835CE"/>
    <w:rsid w:val="00585219"/>
    <w:rsid w:val="00587E91"/>
    <w:rsid w:val="00591715"/>
    <w:rsid w:val="00591BCD"/>
    <w:rsid w:val="00594523"/>
    <w:rsid w:val="005B395C"/>
    <w:rsid w:val="005B3E6B"/>
    <w:rsid w:val="005B5D81"/>
    <w:rsid w:val="005B7B01"/>
    <w:rsid w:val="005C4E5A"/>
    <w:rsid w:val="005D00DD"/>
    <w:rsid w:val="005D5947"/>
    <w:rsid w:val="005D62D6"/>
    <w:rsid w:val="005E3E9A"/>
    <w:rsid w:val="005F3F38"/>
    <w:rsid w:val="005F6CAC"/>
    <w:rsid w:val="00600128"/>
    <w:rsid w:val="00600FF8"/>
    <w:rsid w:val="00603406"/>
    <w:rsid w:val="00616E2A"/>
    <w:rsid w:val="00617A74"/>
    <w:rsid w:val="006216CE"/>
    <w:rsid w:val="00622222"/>
    <w:rsid w:val="00622466"/>
    <w:rsid w:val="0062251B"/>
    <w:rsid w:val="00623C21"/>
    <w:rsid w:val="0062607C"/>
    <w:rsid w:val="00641044"/>
    <w:rsid w:val="0064724D"/>
    <w:rsid w:val="0065543D"/>
    <w:rsid w:val="00656A91"/>
    <w:rsid w:val="006660BA"/>
    <w:rsid w:val="00670108"/>
    <w:rsid w:val="0067283C"/>
    <w:rsid w:val="00680016"/>
    <w:rsid w:val="00680B92"/>
    <w:rsid w:val="006841E7"/>
    <w:rsid w:val="00691F2F"/>
    <w:rsid w:val="00696FAF"/>
    <w:rsid w:val="0069712A"/>
    <w:rsid w:val="006A22F7"/>
    <w:rsid w:val="006A2980"/>
    <w:rsid w:val="006A6EB6"/>
    <w:rsid w:val="006B30B1"/>
    <w:rsid w:val="006B70EA"/>
    <w:rsid w:val="006C1F7A"/>
    <w:rsid w:val="006C3BB5"/>
    <w:rsid w:val="006D0F73"/>
    <w:rsid w:val="006D22EF"/>
    <w:rsid w:val="006D40A4"/>
    <w:rsid w:val="006F2478"/>
    <w:rsid w:val="006F353F"/>
    <w:rsid w:val="006F65A5"/>
    <w:rsid w:val="00704A2C"/>
    <w:rsid w:val="0071152B"/>
    <w:rsid w:val="007213E3"/>
    <w:rsid w:val="00727B9F"/>
    <w:rsid w:val="00731498"/>
    <w:rsid w:val="007325FF"/>
    <w:rsid w:val="007340A2"/>
    <w:rsid w:val="007353B3"/>
    <w:rsid w:val="00741BA6"/>
    <w:rsid w:val="00745023"/>
    <w:rsid w:val="007451FB"/>
    <w:rsid w:val="00746D04"/>
    <w:rsid w:val="00746FDC"/>
    <w:rsid w:val="007606D8"/>
    <w:rsid w:val="00761187"/>
    <w:rsid w:val="00766263"/>
    <w:rsid w:val="00767064"/>
    <w:rsid w:val="00767310"/>
    <w:rsid w:val="007678D2"/>
    <w:rsid w:val="00772F35"/>
    <w:rsid w:val="0077542C"/>
    <w:rsid w:val="00777E97"/>
    <w:rsid w:val="00783125"/>
    <w:rsid w:val="0079250F"/>
    <w:rsid w:val="00793392"/>
    <w:rsid w:val="007A04D8"/>
    <w:rsid w:val="007A0542"/>
    <w:rsid w:val="007A252D"/>
    <w:rsid w:val="007A3B5E"/>
    <w:rsid w:val="007A462F"/>
    <w:rsid w:val="007A58D6"/>
    <w:rsid w:val="007A7047"/>
    <w:rsid w:val="007B429C"/>
    <w:rsid w:val="007B6D23"/>
    <w:rsid w:val="007C5ADD"/>
    <w:rsid w:val="007C67DB"/>
    <w:rsid w:val="007D55DC"/>
    <w:rsid w:val="007D6EFC"/>
    <w:rsid w:val="007E08F2"/>
    <w:rsid w:val="007E1DEF"/>
    <w:rsid w:val="007E3F04"/>
    <w:rsid w:val="007E60FC"/>
    <w:rsid w:val="008026CC"/>
    <w:rsid w:val="008035D5"/>
    <w:rsid w:val="008131F5"/>
    <w:rsid w:val="00822FF2"/>
    <w:rsid w:val="008301EF"/>
    <w:rsid w:val="0083350B"/>
    <w:rsid w:val="0083608E"/>
    <w:rsid w:val="0084330A"/>
    <w:rsid w:val="00844BC3"/>
    <w:rsid w:val="00854E30"/>
    <w:rsid w:val="008605AB"/>
    <w:rsid w:val="008616C9"/>
    <w:rsid w:val="0086232C"/>
    <w:rsid w:val="00866D6C"/>
    <w:rsid w:val="00871361"/>
    <w:rsid w:val="00873A27"/>
    <w:rsid w:val="0087534B"/>
    <w:rsid w:val="00876B2F"/>
    <w:rsid w:val="00882FEB"/>
    <w:rsid w:val="00884E98"/>
    <w:rsid w:val="00885DD1"/>
    <w:rsid w:val="0089639E"/>
    <w:rsid w:val="008B1E31"/>
    <w:rsid w:val="008B5CEC"/>
    <w:rsid w:val="008C1E44"/>
    <w:rsid w:val="008C304B"/>
    <w:rsid w:val="008E0275"/>
    <w:rsid w:val="008E1E71"/>
    <w:rsid w:val="008F0121"/>
    <w:rsid w:val="00902B7E"/>
    <w:rsid w:val="00903FC4"/>
    <w:rsid w:val="00906A5D"/>
    <w:rsid w:val="00907C0B"/>
    <w:rsid w:val="0091098E"/>
    <w:rsid w:val="00911456"/>
    <w:rsid w:val="00923680"/>
    <w:rsid w:val="0092474A"/>
    <w:rsid w:val="009312D2"/>
    <w:rsid w:val="0094097C"/>
    <w:rsid w:val="00940EEB"/>
    <w:rsid w:val="009470D5"/>
    <w:rsid w:val="00950E85"/>
    <w:rsid w:val="00951C4B"/>
    <w:rsid w:val="00952B03"/>
    <w:rsid w:val="00965C15"/>
    <w:rsid w:val="009674EA"/>
    <w:rsid w:val="00971E50"/>
    <w:rsid w:val="00972372"/>
    <w:rsid w:val="009744D7"/>
    <w:rsid w:val="009818DC"/>
    <w:rsid w:val="00986050"/>
    <w:rsid w:val="0098737D"/>
    <w:rsid w:val="00994AB9"/>
    <w:rsid w:val="009A40FE"/>
    <w:rsid w:val="009B1A14"/>
    <w:rsid w:val="009B292F"/>
    <w:rsid w:val="009C23E0"/>
    <w:rsid w:val="009D2320"/>
    <w:rsid w:val="009D2F4D"/>
    <w:rsid w:val="009D4CA3"/>
    <w:rsid w:val="009D65AA"/>
    <w:rsid w:val="009E1E81"/>
    <w:rsid w:val="009E26D8"/>
    <w:rsid w:val="009E75EA"/>
    <w:rsid w:val="009E788B"/>
    <w:rsid w:val="009E7ACA"/>
    <w:rsid w:val="009F15A8"/>
    <w:rsid w:val="009F1BD2"/>
    <w:rsid w:val="009F3E60"/>
    <w:rsid w:val="009F472A"/>
    <w:rsid w:val="009F67A7"/>
    <w:rsid w:val="00A02E4C"/>
    <w:rsid w:val="00A04E2D"/>
    <w:rsid w:val="00A07CAD"/>
    <w:rsid w:val="00A124A2"/>
    <w:rsid w:val="00A13E8A"/>
    <w:rsid w:val="00A23C34"/>
    <w:rsid w:val="00A24951"/>
    <w:rsid w:val="00A253BD"/>
    <w:rsid w:val="00A32709"/>
    <w:rsid w:val="00A405A0"/>
    <w:rsid w:val="00A44AE0"/>
    <w:rsid w:val="00A47BF2"/>
    <w:rsid w:val="00A50023"/>
    <w:rsid w:val="00A50125"/>
    <w:rsid w:val="00A53227"/>
    <w:rsid w:val="00A547AA"/>
    <w:rsid w:val="00A70FF7"/>
    <w:rsid w:val="00A74AF5"/>
    <w:rsid w:val="00A76F00"/>
    <w:rsid w:val="00A76F20"/>
    <w:rsid w:val="00A859FB"/>
    <w:rsid w:val="00A9736E"/>
    <w:rsid w:val="00AA42D6"/>
    <w:rsid w:val="00AA5458"/>
    <w:rsid w:val="00AA6EDA"/>
    <w:rsid w:val="00AB2300"/>
    <w:rsid w:val="00AB3BA9"/>
    <w:rsid w:val="00AC015E"/>
    <w:rsid w:val="00AC1227"/>
    <w:rsid w:val="00AC2181"/>
    <w:rsid w:val="00AC7A2A"/>
    <w:rsid w:val="00AD09E7"/>
    <w:rsid w:val="00AD61E6"/>
    <w:rsid w:val="00AE2CE4"/>
    <w:rsid w:val="00AE4861"/>
    <w:rsid w:val="00AF00F3"/>
    <w:rsid w:val="00B00212"/>
    <w:rsid w:val="00B004C3"/>
    <w:rsid w:val="00B008B3"/>
    <w:rsid w:val="00B00F92"/>
    <w:rsid w:val="00B03BB2"/>
    <w:rsid w:val="00B0706F"/>
    <w:rsid w:val="00B12364"/>
    <w:rsid w:val="00B16EDD"/>
    <w:rsid w:val="00B1770C"/>
    <w:rsid w:val="00B2293F"/>
    <w:rsid w:val="00B317F7"/>
    <w:rsid w:val="00B344BF"/>
    <w:rsid w:val="00B42EFC"/>
    <w:rsid w:val="00B44EDE"/>
    <w:rsid w:val="00B45229"/>
    <w:rsid w:val="00B460DF"/>
    <w:rsid w:val="00B4726B"/>
    <w:rsid w:val="00B51D8F"/>
    <w:rsid w:val="00B5702A"/>
    <w:rsid w:val="00B57A7F"/>
    <w:rsid w:val="00B61408"/>
    <w:rsid w:val="00B74762"/>
    <w:rsid w:val="00B74DC2"/>
    <w:rsid w:val="00B74E1B"/>
    <w:rsid w:val="00B7793A"/>
    <w:rsid w:val="00B87DC1"/>
    <w:rsid w:val="00B93647"/>
    <w:rsid w:val="00B942B3"/>
    <w:rsid w:val="00BA1884"/>
    <w:rsid w:val="00BA6A81"/>
    <w:rsid w:val="00BC1E58"/>
    <w:rsid w:val="00BC434A"/>
    <w:rsid w:val="00BC536C"/>
    <w:rsid w:val="00BC698F"/>
    <w:rsid w:val="00BC76F6"/>
    <w:rsid w:val="00BC7C99"/>
    <w:rsid w:val="00BD1383"/>
    <w:rsid w:val="00BD1543"/>
    <w:rsid w:val="00BE23AF"/>
    <w:rsid w:val="00BE2C9D"/>
    <w:rsid w:val="00BE44AC"/>
    <w:rsid w:val="00BE7C67"/>
    <w:rsid w:val="00C03D00"/>
    <w:rsid w:val="00C04AC1"/>
    <w:rsid w:val="00C11508"/>
    <w:rsid w:val="00C13B38"/>
    <w:rsid w:val="00C15736"/>
    <w:rsid w:val="00C32A2C"/>
    <w:rsid w:val="00C3468B"/>
    <w:rsid w:val="00C373DF"/>
    <w:rsid w:val="00C3781F"/>
    <w:rsid w:val="00C40A39"/>
    <w:rsid w:val="00C47527"/>
    <w:rsid w:val="00C50A66"/>
    <w:rsid w:val="00C52596"/>
    <w:rsid w:val="00C66825"/>
    <w:rsid w:val="00C67E23"/>
    <w:rsid w:val="00C70919"/>
    <w:rsid w:val="00C73A89"/>
    <w:rsid w:val="00C8059C"/>
    <w:rsid w:val="00C805E9"/>
    <w:rsid w:val="00C83504"/>
    <w:rsid w:val="00CA04AA"/>
    <w:rsid w:val="00CB269F"/>
    <w:rsid w:val="00CB2A0C"/>
    <w:rsid w:val="00CB4A59"/>
    <w:rsid w:val="00CB6173"/>
    <w:rsid w:val="00CC6C03"/>
    <w:rsid w:val="00CD25AD"/>
    <w:rsid w:val="00CD2FE1"/>
    <w:rsid w:val="00CE3EE9"/>
    <w:rsid w:val="00CF2B36"/>
    <w:rsid w:val="00D00497"/>
    <w:rsid w:val="00D051C7"/>
    <w:rsid w:val="00D10C60"/>
    <w:rsid w:val="00D11F18"/>
    <w:rsid w:val="00D205AF"/>
    <w:rsid w:val="00D20F8C"/>
    <w:rsid w:val="00D3027F"/>
    <w:rsid w:val="00D30A43"/>
    <w:rsid w:val="00D32E49"/>
    <w:rsid w:val="00D3318A"/>
    <w:rsid w:val="00D33CDE"/>
    <w:rsid w:val="00D36E4A"/>
    <w:rsid w:val="00D43205"/>
    <w:rsid w:val="00D43BA8"/>
    <w:rsid w:val="00D54EC5"/>
    <w:rsid w:val="00D614BC"/>
    <w:rsid w:val="00D7276D"/>
    <w:rsid w:val="00D75582"/>
    <w:rsid w:val="00D92F15"/>
    <w:rsid w:val="00D94670"/>
    <w:rsid w:val="00D94C26"/>
    <w:rsid w:val="00DA052B"/>
    <w:rsid w:val="00DA0E12"/>
    <w:rsid w:val="00DA2A02"/>
    <w:rsid w:val="00DA3E05"/>
    <w:rsid w:val="00DA61BC"/>
    <w:rsid w:val="00DA7600"/>
    <w:rsid w:val="00DB1A69"/>
    <w:rsid w:val="00DB33F0"/>
    <w:rsid w:val="00DB3698"/>
    <w:rsid w:val="00DB66EA"/>
    <w:rsid w:val="00DB7681"/>
    <w:rsid w:val="00DC2906"/>
    <w:rsid w:val="00DC6919"/>
    <w:rsid w:val="00DC7FFC"/>
    <w:rsid w:val="00DE2559"/>
    <w:rsid w:val="00DE78F9"/>
    <w:rsid w:val="00E01A64"/>
    <w:rsid w:val="00E04F70"/>
    <w:rsid w:val="00E058C3"/>
    <w:rsid w:val="00E079EC"/>
    <w:rsid w:val="00E12291"/>
    <w:rsid w:val="00E1587E"/>
    <w:rsid w:val="00E22161"/>
    <w:rsid w:val="00E33559"/>
    <w:rsid w:val="00E34A25"/>
    <w:rsid w:val="00E3513F"/>
    <w:rsid w:val="00E37259"/>
    <w:rsid w:val="00E43728"/>
    <w:rsid w:val="00E53B1F"/>
    <w:rsid w:val="00E756FE"/>
    <w:rsid w:val="00E81965"/>
    <w:rsid w:val="00E82A5B"/>
    <w:rsid w:val="00E8343A"/>
    <w:rsid w:val="00E87757"/>
    <w:rsid w:val="00E9143A"/>
    <w:rsid w:val="00E94026"/>
    <w:rsid w:val="00E9776F"/>
    <w:rsid w:val="00E97A67"/>
    <w:rsid w:val="00EA1ABA"/>
    <w:rsid w:val="00EA241F"/>
    <w:rsid w:val="00EA4CAB"/>
    <w:rsid w:val="00EB002D"/>
    <w:rsid w:val="00EB29A8"/>
    <w:rsid w:val="00EB7C83"/>
    <w:rsid w:val="00EC1244"/>
    <w:rsid w:val="00EC50F6"/>
    <w:rsid w:val="00EC587F"/>
    <w:rsid w:val="00EC5A0A"/>
    <w:rsid w:val="00EC77C3"/>
    <w:rsid w:val="00ED2156"/>
    <w:rsid w:val="00ED2699"/>
    <w:rsid w:val="00EE26E7"/>
    <w:rsid w:val="00EE7750"/>
    <w:rsid w:val="00EF0DBE"/>
    <w:rsid w:val="00EF3321"/>
    <w:rsid w:val="00EF6A06"/>
    <w:rsid w:val="00F10BEC"/>
    <w:rsid w:val="00F1657E"/>
    <w:rsid w:val="00F25BDC"/>
    <w:rsid w:val="00F26384"/>
    <w:rsid w:val="00F30542"/>
    <w:rsid w:val="00F36AE6"/>
    <w:rsid w:val="00F36F8B"/>
    <w:rsid w:val="00F442AC"/>
    <w:rsid w:val="00F447AD"/>
    <w:rsid w:val="00F45778"/>
    <w:rsid w:val="00F5727D"/>
    <w:rsid w:val="00F6062B"/>
    <w:rsid w:val="00F611C5"/>
    <w:rsid w:val="00F614D4"/>
    <w:rsid w:val="00F64E6E"/>
    <w:rsid w:val="00F66E87"/>
    <w:rsid w:val="00F71489"/>
    <w:rsid w:val="00F76E83"/>
    <w:rsid w:val="00F81196"/>
    <w:rsid w:val="00F84E69"/>
    <w:rsid w:val="00F9026A"/>
    <w:rsid w:val="00F92298"/>
    <w:rsid w:val="00F93136"/>
    <w:rsid w:val="00F94C63"/>
    <w:rsid w:val="00FB08BF"/>
    <w:rsid w:val="00FB7EAC"/>
    <w:rsid w:val="00FC67F2"/>
    <w:rsid w:val="00FD35DE"/>
    <w:rsid w:val="00FD75A8"/>
    <w:rsid w:val="00FE5F50"/>
    <w:rsid w:val="00FF27C1"/>
    <w:rsid w:val="00FF560A"/>
    <w:rsid w:val="00FF6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B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uiPriority w:val="99"/>
    <w:unhideWhenUsed/>
    <w:rsid w:val="00A124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5A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43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RMSI bulle Style,List Paragraph1,Bullet  Paragraph,Heading3,Action list,Resume Title,Citation List,List Paragraph (numbered (a)),References,MC Paragraphe Liste,List_Paragraph,Multilevel para_II"/>
    <w:basedOn w:val="Normal"/>
    <w:link w:val="ListParagraphChar"/>
    <w:uiPriority w:val="34"/>
    <w:qFormat/>
    <w:rsid w:val="00BE23AF"/>
    <w:pPr>
      <w:ind w:left="720"/>
      <w:contextualSpacing/>
    </w:pPr>
  </w:style>
  <w:style w:type="character" w:customStyle="1" w:styleId="ListParagraphChar">
    <w:name w:val="List Paragraph Char"/>
    <w:aliases w:val="RMSI bulle Style Char,List Paragraph1 Char,Bullet  Paragraph Char,Heading3 Char,Action list Char,Resume Title Char,Citation List Char,List Paragraph (numbered (a)) Char,References Char,MC Paragraphe Liste Char,List_Paragraph Char"/>
    <w:link w:val="ListParagraph"/>
    <w:uiPriority w:val="34"/>
    <w:qFormat/>
    <w:rsid w:val="005B5D81"/>
  </w:style>
  <w:style w:type="paragraph" w:customStyle="1" w:styleId="Publications">
    <w:name w:val="Publications"/>
    <w:basedOn w:val="NoSpacing"/>
    <w:qFormat/>
    <w:rsid w:val="005B5D81"/>
    <w:pPr>
      <w:ind w:left="720" w:hanging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B5D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F899-5B91-403E-954C-CDB6E590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KVK SONEPUR</cp:lastModifiedBy>
  <cp:revision>2</cp:revision>
  <cp:lastPrinted>2022-04-13T12:30:00Z</cp:lastPrinted>
  <dcterms:created xsi:type="dcterms:W3CDTF">2024-04-25T05:34:00Z</dcterms:created>
  <dcterms:modified xsi:type="dcterms:W3CDTF">2024-04-25T05:34:00Z</dcterms:modified>
</cp:coreProperties>
</file>